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280" w:rsidRDefault="00A73280">
      <w:pPr>
        <w:spacing w:line="200" w:lineRule="exact"/>
        <w:rPr>
          <w:sz w:val="24"/>
          <w:szCs w:val="24"/>
        </w:rPr>
      </w:pPr>
    </w:p>
    <w:p w:rsidR="00A73280" w:rsidRDefault="00A73280">
      <w:pPr>
        <w:spacing w:line="200" w:lineRule="exact"/>
        <w:rPr>
          <w:sz w:val="24"/>
          <w:szCs w:val="24"/>
        </w:rPr>
      </w:pPr>
    </w:p>
    <w:p w:rsidR="00A73280" w:rsidRDefault="00A73280">
      <w:pPr>
        <w:spacing w:line="200" w:lineRule="exact"/>
        <w:rPr>
          <w:sz w:val="24"/>
          <w:szCs w:val="24"/>
        </w:rPr>
      </w:pPr>
    </w:p>
    <w:p w:rsidR="00A73280" w:rsidRDefault="00A73280">
      <w:pPr>
        <w:spacing w:line="200" w:lineRule="exact"/>
        <w:rPr>
          <w:sz w:val="24"/>
          <w:szCs w:val="24"/>
        </w:rPr>
      </w:pPr>
    </w:p>
    <w:p w:rsidR="00A73280" w:rsidRDefault="00A73280">
      <w:pPr>
        <w:spacing w:line="200" w:lineRule="exact"/>
        <w:rPr>
          <w:sz w:val="24"/>
          <w:szCs w:val="24"/>
        </w:rPr>
      </w:pPr>
    </w:p>
    <w:p w:rsidR="00A73280" w:rsidRDefault="00A73280">
      <w:pPr>
        <w:spacing w:line="200" w:lineRule="exact"/>
        <w:rPr>
          <w:sz w:val="24"/>
          <w:szCs w:val="24"/>
        </w:rPr>
      </w:pPr>
    </w:p>
    <w:p w:rsidR="00A73280" w:rsidRDefault="00A73280">
      <w:pPr>
        <w:spacing w:line="200" w:lineRule="exact"/>
        <w:rPr>
          <w:sz w:val="24"/>
          <w:szCs w:val="24"/>
        </w:rPr>
      </w:pPr>
    </w:p>
    <w:p w:rsidR="00A73280" w:rsidRDefault="00A73280">
      <w:pPr>
        <w:spacing w:line="200" w:lineRule="exact"/>
        <w:rPr>
          <w:sz w:val="24"/>
          <w:szCs w:val="24"/>
        </w:rPr>
      </w:pPr>
    </w:p>
    <w:p w:rsidR="00A73280" w:rsidRDefault="00A73280">
      <w:pPr>
        <w:spacing w:line="200" w:lineRule="exact"/>
        <w:rPr>
          <w:sz w:val="24"/>
          <w:szCs w:val="24"/>
        </w:rPr>
      </w:pPr>
    </w:p>
    <w:p w:rsidR="00A73280" w:rsidRDefault="00A73280">
      <w:pPr>
        <w:spacing w:line="200" w:lineRule="exact"/>
        <w:rPr>
          <w:sz w:val="24"/>
          <w:szCs w:val="24"/>
        </w:rPr>
      </w:pPr>
    </w:p>
    <w:p w:rsidR="00A73280" w:rsidRDefault="00A73280">
      <w:pPr>
        <w:spacing w:line="200" w:lineRule="exact"/>
        <w:rPr>
          <w:sz w:val="24"/>
          <w:szCs w:val="24"/>
        </w:rPr>
      </w:pPr>
    </w:p>
    <w:p w:rsidR="00A73280" w:rsidRDefault="00A73280">
      <w:pPr>
        <w:spacing w:line="200" w:lineRule="exact"/>
        <w:rPr>
          <w:sz w:val="24"/>
          <w:szCs w:val="24"/>
        </w:rPr>
      </w:pPr>
    </w:p>
    <w:p w:rsidR="00A73280" w:rsidRDefault="00A73280">
      <w:pPr>
        <w:spacing w:line="200" w:lineRule="exact"/>
        <w:rPr>
          <w:sz w:val="24"/>
          <w:szCs w:val="24"/>
        </w:rPr>
      </w:pPr>
    </w:p>
    <w:p w:rsidR="00A73280" w:rsidRDefault="00A73280">
      <w:pPr>
        <w:spacing w:line="200" w:lineRule="exact"/>
        <w:rPr>
          <w:sz w:val="24"/>
          <w:szCs w:val="24"/>
        </w:rPr>
      </w:pPr>
    </w:p>
    <w:p w:rsidR="00A73280" w:rsidRDefault="00A73280">
      <w:pPr>
        <w:spacing w:line="200" w:lineRule="exact"/>
        <w:rPr>
          <w:sz w:val="24"/>
          <w:szCs w:val="24"/>
        </w:rPr>
      </w:pPr>
    </w:p>
    <w:p w:rsidR="00A73280" w:rsidRDefault="00A73280">
      <w:pPr>
        <w:spacing w:line="200" w:lineRule="exact"/>
        <w:rPr>
          <w:sz w:val="24"/>
          <w:szCs w:val="24"/>
        </w:rPr>
      </w:pPr>
    </w:p>
    <w:p w:rsidR="00A73280" w:rsidRDefault="00A73280">
      <w:pPr>
        <w:spacing w:line="200" w:lineRule="exact"/>
        <w:rPr>
          <w:sz w:val="24"/>
          <w:szCs w:val="24"/>
        </w:rPr>
      </w:pPr>
    </w:p>
    <w:p w:rsidR="00A73280" w:rsidRDefault="00A73280">
      <w:pPr>
        <w:spacing w:line="200" w:lineRule="exact"/>
        <w:rPr>
          <w:sz w:val="24"/>
          <w:szCs w:val="24"/>
        </w:rPr>
      </w:pPr>
    </w:p>
    <w:p w:rsidR="00A73280" w:rsidRDefault="00A73280">
      <w:pPr>
        <w:spacing w:line="200" w:lineRule="exact"/>
        <w:rPr>
          <w:sz w:val="24"/>
          <w:szCs w:val="24"/>
        </w:rPr>
      </w:pPr>
    </w:p>
    <w:p w:rsidR="00A73280" w:rsidRDefault="00A73280">
      <w:pPr>
        <w:spacing w:line="200" w:lineRule="exact"/>
        <w:rPr>
          <w:sz w:val="24"/>
          <w:szCs w:val="24"/>
        </w:rPr>
      </w:pPr>
    </w:p>
    <w:p w:rsidR="00A73280" w:rsidRDefault="00A73280">
      <w:pPr>
        <w:spacing w:line="200" w:lineRule="exact"/>
        <w:rPr>
          <w:sz w:val="24"/>
          <w:szCs w:val="24"/>
        </w:rPr>
      </w:pPr>
    </w:p>
    <w:p w:rsidR="00A73280" w:rsidRDefault="00A73280">
      <w:pPr>
        <w:spacing w:line="200" w:lineRule="exact"/>
        <w:rPr>
          <w:sz w:val="24"/>
          <w:szCs w:val="24"/>
        </w:rPr>
      </w:pPr>
    </w:p>
    <w:p w:rsidR="00A73280" w:rsidRDefault="00A73280">
      <w:pPr>
        <w:spacing w:line="200" w:lineRule="exact"/>
        <w:rPr>
          <w:sz w:val="24"/>
          <w:szCs w:val="24"/>
        </w:rPr>
      </w:pPr>
    </w:p>
    <w:p w:rsidR="00A73280" w:rsidRDefault="00A73280">
      <w:pPr>
        <w:spacing w:line="200" w:lineRule="exact"/>
        <w:rPr>
          <w:sz w:val="24"/>
          <w:szCs w:val="24"/>
        </w:rPr>
      </w:pPr>
    </w:p>
    <w:p w:rsidR="00A73280" w:rsidRDefault="00A73280">
      <w:pPr>
        <w:spacing w:line="200" w:lineRule="exact"/>
        <w:rPr>
          <w:sz w:val="24"/>
          <w:szCs w:val="24"/>
        </w:rPr>
      </w:pPr>
    </w:p>
    <w:p w:rsidR="00A73280" w:rsidRDefault="00A73280">
      <w:pPr>
        <w:spacing w:line="200" w:lineRule="exact"/>
        <w:rPr>
          <w:sz w:val="24"/>
          <w:szCs w:val="24"/>
        </w:rPr>
      </w:pPr>
    </w:p>
    <w:p w:rsidR="00A73280" w:rsidRDefault="00A73280">
      <w:pPr>
        <w:spacing w:line="200" w:lineRule="exact"/>
        <w:rPr>
          <w:sz w:val="24"/>
          <w:szCs w:val="24"/>
        </w:rPr>
      </w:pPr>
    </w:p>
    <w:p w:rsidR="00A73280" w:rsidRDefault="00A73280">
      <w:pPr>
        <w:spacing w:line="200" w:lineRule="exact"/>
        <w:rPr>
          <w:sz w:val="24"/>
          <w:szCs w:val="24"/>
        </w:rPr>
      </w:pPr>
    </w:p>
    <w:p w:rsidR="00A73280" w:rsidRDefault="00A73280">
      <w:pPr>
        <w:spacing w:line="391" w:lineRule="exact"/>
        <w:rPr>
          <w:sz w:val="24"/>
          <w:szCs w:val="24"/>
        </w:rPr>
      </w:pPr>
    </w:p>
    <w:p w:rsidR="00A73280" w:rsidRPr="00684325" w:rsidRDefault="00571010" w:rsidP="00684325">
      <w:pPr>
        <w:ind w:right="-853"/>
        <w:jc w:val="center"/>
        <w:rPr>
          <w:sz w:val="36"/>
          <w:szCs w:val="36"/>
        </w:rPr>
      </w:pPr>
      <w:r w:rsidRPr="00684325">
        <w:rPr>
          <w:rFonts w:eastAsia="Tahoma"/>
          <w:b/>
          <w:bCs/>
          <w:sz w:val="36"/>
          <w:szCs w:val="36"/>
        </w:rPr>
        <w:t>Методические материалы для школ</w:t>
      </w:r>
    </w:p>
    <w:p w:rsidR="00A73280" w:rsidRPr="00684325" w:rsidRDefault="00A73280" w:rsidP="00684325">
      <w:pPr>
        <w:spacing w:line="267" w:lineRule="exact"/>
        <w:jc w:val="center"/>
        <w:rPr>
          <w:sz w:val="36"/>
          <w:szCs w:val="36"/>
        </w:rPr>
      </w:pPr>
    </w:p>
    <w:p w:rsidR="00A73280" w:rsidRPr="00684325" w:rsidRDefault="00571010" w:rsidP="00684325">
      <w:pPr>
        <w:ind w:left="940"/>
        <w:jc w:val="center"/>
        <w:rPr>
          <w:rFonts w:eastAsia="Tahoma"/>
          <w:sz w:val="36"/>
          <w:szCs w:val="36"/>
        </w:rPr>
      </w:pPr>
      <w:r w:rsidRPr="00684325">
        <w:rPr>
          <w:rFonts w:eastAsia="Tahoma"/>
          <w:sz w:val="36"/>
          <w:szCs w:val="36"/>
        </w:rPr>
        <w:t>Г</w:t>
      </w:r>
      <w:r w:rsidR="00684325" w:rsidRPr="00684325">
        <w:rPr>
          <w:rFonts w:eastAsia="Tahoma"/>
          <w:sz w:val="36"/>
          <w:szCs w:val="36"/>
        </w:rPr>
        <w:t>Б</w:t>
      </w:r>
      <w:r w:rsidRPr="00684325">
        <w:rPr>
          <w:rFonts w:eastAsia="Tahoma"/>
          <w:sz w:val="36"/>
          <w:szCs w:val="36"/>
        </w:rPr>
        <w:t>У «Научный центр безопасности жизнедеятельности»</w:t>
      </w:r>
    </w:p>
    <w:p w:rsidR="00A73280" w:rsidRDefault="00A73280">
      <w:pPr>
        <w:spacing w:line="200" w:lineRule="exact"/>
        <w:rPr>
          <w:sz w:val="24"/>
          <w:szCs w:val="24"/>
        </w:rPr>
      </w:pPr>
    </w:p>
    <w:p w:rsidR="00A73280" w:rsidRDefault="00A73280">
      <w:pPr>
        <w:spacing w:line="200" w:lineRule="exact"/>
        <w:rPr>
          <w:sz w:val="24"/>
          <w:szCs w:val="24"/>
        </w:rPr>
      </w:pPr>
    </w:p>
    <w:p w:rsidR="00A73280" w:rsidRDefault="00A73280">
      <w:pPr>
        <w:spacing w:line="200" w:lineRule="exact"/>
        <w:rPr>
          <w:sz w:val="24"/>
          <w:szCs w:val="24"/>
        </w:rPr>
      </w:pPr>
    </w:p>
    <w:p w:rsidR="00A73280" w:rsidRDefault="00A73280">
      <w:pPr>
        <w:spacing w:line="200" w:lineRule="exact"/>
        <w:rPr>
          <w:sz w:val="24"/>
          <w:szCs w:val="24"/>
        </w:rPr>
      </w:pPr>
    </w:p>
    <w:p w:rsidR="00A73280" w:rsidRDefault="00A73280">
      <w:pPr>
        <w:spacing w:line="200" w:lineRule="exact"/>
        <w:rPr>
          <w:sz w:val="24"/>
          <w:szCs w:val="24"/>
        </w:rPr>
      </w:pPr>
    </w:p>
    <w:p w:rsidR="00A73280" w:rsidRDefault="00A73280">
      <w:pPr>
        <w:spacing w:line="200" w:lineRule="exact"/>
        <w:rPr>
          <w:sz w:val="24"/>
          <w:szCs w:val="24"/>
        </w:rPr>
      </w:pPr>
    </w:p>
    <w:p w:rsidR="00A73280" w:rsidRDefault="00A73280">
      <w:pPr>
        <w:spacing w:line="200" w:lineRule="exact"/>
        <w:rPr>
          <w:sz w:val="24"/>
          <w:szCs w:val="24"/>
        </w:rPr>
      </w:pPr>
    </w:p>
    <w:p w:rsidR="00D57181" w:rsidRDefault="00D57181">
      <w:pPr>
        <w:spacing w:line="200" w:lineRule="exact"/>
        <w:rPr>
          <w:sz w:val="24"/>
          <w:szCs w:val="24"/>
        </w:rPr>
      </w:pPr>
    </w:p>
    <w:p w:rsidR="00A73280" w:rsidRDefault="00A73280">
      <w:pPr>
        <w:spacing w:line="200" w:lineRule="exact"/>
        <w:rPr>
          <w:sz w:val="24"/>
          <w:szCs w:val="24"/>
        </w:rPr>
      </w:pPr>
    </w:p>
    <w:p w:rsidR="00A73280" w:rsidRDefault="00A73280">
      <w:pPr>
        <w:spacing w:line="200" w:lineRule="exact"/>
        <w:rPr>
          <w:sz w:val="24"/>
          <w:szCs w:val="24"/>
        </w:rPr>
      </w:pPr>
    </w:p>
    <w:p w:rsidR="00A73280" w:rsidRDefault="00A73280">
      <w:pPr>
        <w:spacing w:line="200" w:lineRule="exact"/>
        <w:rPr>
          <w:sz w:val="24"/>
          <w:szCs w:val="24"/>
        </w:rPr>
      </w:pPr>
    </w:p>
    <w:p w:rsidR="00A73280" w:rsidRDefault="00A73280">
      <w:pPr>
        <w:spacing w:line="200" w:lineRule="exact"/>
        <w:rPr>
          <w:sz w:val="24"/>
          <w:szCs w:val="24"/>
        </w:rPr>
      </w:pPr>
    </w:p>
    <w:p w:rsidR="00A73280" w:rsidRDefault="00A73280">
      <w:pPr>
        <w:spacing w:line="200" w:lineRule="exact"/>
        <w:rPr>
          <w:sz w:val="24"/>
          <w:szCs w:val="24"/>
        </w:rPr>
      </w:pPr>
    </w:p>
    <w:p w:rsidR="00A73280" w:rsidRDefault="00A73280">
      <w:pPr>
        <w:spacing w:line="200" w:lineRule="exact"/>
        <w:rPr>
          <w:sz w:val="24"/>
          <w:szCs w:val="24"/>
        </w:rPr>
      </w:pPr>
    </w:p>
    <w:p w:rsidR="00A73280" w:rsidRDefault="00A73280">
      <w:pPr>
        <w:spacing w:line="200" w:lineRule="exact"/>
        <w:rPr>
          <w:sz w:val="24"/>
          <w:szCs w:val="24"/>
        </w:rPr>
      </w:pPr>
    </w:p>
    <w:p w:rsidR="00A73280" w:rsidRDefault="00A73280">
      <w:pPr>
        <w:spacing w:line="200" w:lineRule="exact"/>
        <w:rPr>
          <w:sz w:val="24"/>
          <w:szCs w:val="24"/>
        </w:rPr>
      </w:pPr>
    </w:p>
    <w:p w:rsidR="00A73280" w:rsidRDefault="00A73280">
      <w:pPr>
        <w:spacing w:line="200" w:lineRule="exact"/>
        <w:rPr>
          <w:sz w:val="24"/>
          <w:szCs w:val="24"/>
        </w:rPr>
      </w:pPr>
    </w:p>
    <w:p w:rsidR="00A73280" w:rsidRDefault="00A73280">
      <w:pPr>
        <w:spacing w:line="200" w:lineRule="exact"/>
        <w:rPr>
          <w:sz w:val="24"/>
          <w:szCs w:val="24"/>
        </w:rPr>
      </w:pPr>
    </w:p>
    <w:p w:rsidR="00A73280" w:rsidRPr="00684325" w:rsidRDefault="00A73280">
      <w:pPr>
        <w:spacing w:line="200" w:lineRule="exact"/>
        <w:rPr>
          <w:sz w:val="28"/>
          <w:szCs w:val="28"/>
        </w:rPr>
      </w:pPr>
    </w:p>
    <w:p w:rsidR="00A73280" w:rsidRPr="00684325" w:rsidRDefault="00A73280">
      <w:pPr>
        <w:spacing w:line="268" w:lineRule="exact"/>
        <w:rPr>
          <w:sz w:val="28"/>
          <w:szCs w:val="28"/>
        </w:rPr>
      </w:pPr>
    </w:p>
    <w:p w:rsidR="00A73280" w:rsidRPr="00684325" w:rsidRDefault="00571010">
      <w:pPr>
        <w:ind w:right="-853"/>
        <w:jc w:val="center"/>
        <w:rPr>
          <w:sz w:val="28"/>
          <w:szCs w:val="28"/>
        </w:rPr>
      </w:pPr>
      <w:r w:rsidRPr="00684325">
        <w:rPr>
          <w:rFonts w:eastAsia="Tahoma"/>
          <w:sz w:val="28"/>
          <w:szCs w:val="28"/>
        </w:rPr>
        <w:t xml:space="preserve">По вопросам приобретения книг обращайтесь </w:t>
      </w:r>
      <w:proofErr w:type="gramStart"/>
      <w:r w:rsidRPr="00684325">
        <w:rPr>
          <w:rFonts w:eastAsia="Tahoma"/>
          <w:sz w:val="28"/>
          <w:szCs w:val="28"/>
        </w:rPr>
        <w:t>по</w:t>
      </w:r>
      <w:proofErr w:type="gramEnd"/>
    </w:p>
    <w:p w:rsidR="00A73280" w:rsidRPr="00684325" w:rsidRDefault="00A73280">
      <w:pPr>
        <w:spacing w:line="241" w:lineRule="exact"/>
        <w:rPr>
          <w:sz w:val="28"/>
          <w:szCs w:val="28"/>
        </w:rPr>
      </w:pPr>
    </w:p>
    <w:p w:rsidR="00A73280" w:rsidRPr="00684325" w:rsidRDefault="00571010">
      <w:pPr>
        <w:ind w:right="-853"/>
        <w:jc w:val="center"/>
        <w:rPr>
          <w:sz w:val="28"/>
          <w:szCs w:val="28"/>
          <w:lang w:val="en-US"/>
        </w:rPr>
      </w:pPr>
      <w:r w:rsidRPr="00684325">
        <w:rPr>
          <w:rFonts w:eastAsia="Tahoma"/>
          <w:sz w:val="28"/>
          <w:szCs w:val="28"/>
        </w:rPr>
        <w:t>тел</w:t>
      </w:r>
      <w:r w:rsidRPr="00684325">
        <w:rPr>
          <w:rFonts w:eastAsia="Tahoma"/>
          <w:sz w:val="28"/>
          <w:szCs w:val="28"/>
          <w:lang w:val="en-US"/>
        </w:rPr>
        <w:t>. (843) 5333-776</w:t>
      </w:r>
    </w:p>
    <w:p w:rsidR="00A73280" w:rsidRPr="00684325" w:rsidRDefault="00A73280">
      <w:pPr>
        <w:spacing w:line="241" w:lineRule="exact"/>
        <w:rPr>
          <w:sz w:val="28"/>
          <w:szCs w:val="28"/>
          <w:lang w:val="en-US"/>
        </w:rPr>
      </w:pPr>
    </w:p>
    <w:p w:rsidR="00A73280" w:rsidRPr="00C924BA" w:rsidRDefault="00571010">
      <w:pPr>
        <w:ind w:left="3720"/>
        <w:rPr>
          <w:sz w:val="28"/>
          <w:szCs w:val="28"/>
        </w:rPr>
      </w:pPr>
      <w:proofErr w:type="gramStart"/>
      <w:r w:rsidRPr="00684325">
        <w:rPr>
          <w:rFonts w:eastAsia="Tahoma"/>
          <w:sz w:val="28"/>
          <w:szCs w:val="28"/>
          <w:lang w:val="en-US"/>
        </w:rPr>
        <w:t>e</w:t>
      </w:r>
      <w:r w:rsidRPr="00C924BA">
        <w:rPr>
          <w:rFonts w:eastAsia="Tahoma"/>
          <w:sz w:val="28"/>
          <w:szCs w:val="28"/>
        </w:rPr>
        <w:t>-</w:t>
      </w:r>
      <w:r w:rsidRPr="00684325">
        <w:rPr>
          <w:rFonts w:eastAsia="Tahoma"/>
          <w:sz w:val="28"/>
          <w:szCs w:val="28"/>
          <w:lang w:val="en-US"/>
        </w:rPr>
        <w:t>mail</w:t>
      </w:r>
      <w:proofErr w:type="gramEnd"/>
      <w:r w:rsidRPr="00C924BA">
        <w:rPr>
          <w:rFonts w:eastAsia="Tahoma"/>
          <w:sz w:val="28"/>
          <w:szCs w:val="28"/>
        </w:rPr>
        <w:t xml:space="preserve">: </w:t>
      </w:r>
      <w:proofErr w:type="spellStart"/>
      <w:r w:rsidRPr="00684325">
        <w:rPr>
          <w:rFonts w:eastAsia="Tahoma"/>
          <w:color w:val="0000FF"/>
          <w:sz w:val="28"/>
          <w:szCs w:val="28"/>
          <w:u w:val="single"/>
          <w:lang w:val="en-US"/>
        </w:rPr>
        <w:t>guncbgd</w:t>
      </w:r>
      <w:proofErr w:type="spellEnd"/>
      <w:r w:rsidRPr="00C924BA">
        <w:rPr>
          <w:rFonts w:eastAsia="Tahoma"/>
          <w:color w:val="0000FF"/>
          <w:sz w:val="28"/>
          <w:szCs w:val="28"/>
          <w:u w:val="single"/>
        </w:rPr>
        <w:t>@</w:t>
      </w:r>
      <w:r w:rsidRPr="00684325">
        <w:rPr>
          <w:rFonts w:eastAsia="Tahoma"/>
          <w:color w:val="0000FF"/>
          <w:sz w:val="28"/>
          <w:szCs w:val="28"/>
          <w:u w:val="single"/>
          <w:lang w:val="en-US"/>
        </w:rPr>
        <w:t>mail</w:t>
      </w:r>
      <w:r w:rsidRPr="00C924BA">
        <w:rPr>
          <w:rFonts w:eastAsia="Tahoma"/>
          <w:color w:val="0000FF"/>
          <w:sz w:val="28"/>
          <w:szCs w:val="28"/>
          <w:u w:val="single"/>
        </w:rPr>
        <w:t>.</w:t>
      </w:r>
      <w:proofErr w:type="spellStart"/>
      <w:r w:rsidRPr="00684325">
        <w:rPr>
          <w:rFonts w:eastAsia="Tahoma"/>
          <w:color w:val="0000FF"/>
          <w:sz w:val="28"/>
          <w:szCs w:val="28"/>
          <w:u w:val="single"/>
          <w:lang w:val="en-US"/>
        </w:rPr>
        <w:t>ru</w:t>
      </w:r>
      <w:proofErr w:type="spellEnd"/>
    </w:p>
    <w:p w:rsidR="00A73280" w:rsidRDefault="00A73280"/>
    <w:p w:rsidR="00D57181" w:rsidRDefault="00D57181"/>
    <w:p w:rsidR="00D57181" w:rsidRDefault="00D57181"/>
    <w:p w:rsidR="00D57181" w:rsidRDefault="00D57181"/>
    <w:p w:rsidR="00D57181" w:rsidRDefault="00D57181"/>
    <w:p w:rsidR="00D57181" w:rsidRDefault="00D57181"/>
    <w:p w:rsidR="00D57181" w:rsidRDefault="00D57181"/>
    <w:p w:rsidR="00D57181" w:rsidRDefault="00D57181"/>
    <w:p w:rsidR="00D57181" w:rsidRDefault="00D57181"/>
    <w:p w:rsidR="00D57181" w:rsidRDefault="00D57181"/>
    <w:p w:rsidR="00D57181" w:rsidRDefault="00D57181"/>
    <w:p w:rsidR="00D57181" w:rsidRDefault="00D57181"/>
    <w:p w:rsidR="00D57181" w:rsidRDefault="00D57181"/>
    <w:p w:rsidR="00D57181" w:rsidRDefault="00D57181">
      <w:pPr>
        <w:sectPr w:rsidR="00D57181" w:rsidSect="00D57181">
          <w:pgSz w:w="11900" w:h="16838"/>
          <w:pgMar w:top="284" w:right="1440" w:bottom="1058" w:left="1440" w:header="0" w:footer="0" w:gutter="0"/>
          <w:cols w:space="720" w:equalWidth="0">
            <w:col w:w="9026"/>
          </w:cols>
        </w:sectPr>
      </w:pPr>
    </w:p>
    <w:p w:rsidR="00D57181" w:rsidRDefault="00D57181">
      <w:r>
        <w:rPr>
          <w:noProof/>
        </w:rPr>
        <w:lastRenderedPageBreak/>
        <w:drawing>
          <wp:anchor distT="0" distB="0" distL="114300" distR="114300" simplePos="0" relativeHeight="251672064" behindDoc="1" locked="0" layoutInCell="0" allowOverlap="1">
            <wp:simplePos x="0" y="0"/>
            <wp:positionH relativeFrom="page">
              <wp:posOffset>495300</wp:posOffset>
            </wp:positionH>
            <wp:positionV relativeFrom="page">
              <wp:posOffset>866775</wp:posOffset>
            </wp:positionV>
            <wp:extent cx="3190875" cy="3200400"/>
            <wp:effectExtent l="0" t="0" r="0" b="0"/>
            <wp:wrapNone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7181" w:rsidRDefault="00D57181"/>
    <w:p w:rsidR="00D57181" w:rsidRDefault="00D57181"/>
    <w:p w:rsidR="00D57181" w:rsidRDefault="00D57181"/>
    <w:p w:rsidR="00D57181" w:rsidRDefault="00D57181"/>
    <w:p w:rsidR="00D57181" w:rsidRDefault="00D57181"/>
    <w:p w:rsidR="00D57181" w:rsidRDefault="00D57181"/>
    <w:p w:rsidR="00D57181" w:rsidRDefault="00D57181"/>
    <w:p w:rsidR="00D57181" w:rsidRDefault="00D57181"/>
    <w:p w:rsidR="00D57181" w:rsidRDefault="00D57181" w:rsidP="00D57181">
      <w:pPr>
        <w:spacing w:line="200" w:lineRule="exact"/>
        <w:rPr>
          <w:sz w:val="20"/>
          <w:szCs w:val="20"/>
        </w:rPr>
      </w:pPr>
    </w:p>
    <w:p w:rsidR="00D57181" w:rsidRDefault="00D57181" w:rsidP="00D57181">
      <w:pPr>
        <w:spacing w:line="200" w:lineRule="exact"/>
        <w:rPr>
          <w:sz w:val="20"/>
          <w:szCs w:val="20"/>
        </w:rPr>
      </w:pPr>
    </w:p>
    <w:p w:rsidR="00D57181" w:rsidRDefault="00D57181" w:rsidP="00D57181">
      <w:pPr>
        <w:spacing w:line="200" w:lineRule="exact"/>
        <w:rPr>
          <w:sz w:val="20"/>
          <w:szCs w:val="20"/>
        </w:rPr>
      </w:pPr>
    </w:p>
    <w:p w:rsidR="00D57181" w:rsidRDefault="00D57181" w:rsidP="00D57181">
      <w:pPr>
        <w:spacing w:line="200" w:lineRule="exact"/>
        <w:rPr>
          <w:sz w:val="20"/>
          <w:szCs w:val="20"/>
        </w:rPr>
      </w:pPr>
    </w:p>
    <w:p w:rsidR="00D57181" w:rsidRDefault="00D57181" w:rsidP="00D57181">
      <w:pPr>
        <w:spacing w:line="200" w:lineRule="exact"/>
        <w:rPr>
          <w:sz w:val="20"/>
          <w:szCs w:val="20"/>
        </w:rPr>
      </w:pPr>
    </w:p>
    <w:p w:rsidR="00D57181" w:rsidRDefault="00D57181" w:rsidP="00D57181">
      <w:pPr>
        <w:spacing w:line="200" w:lineRule="exact"/>
        <w:rPr>
          <w:sz w:val="20"/>
          <w:szCs w:val="20"/>
        </w:rPr>
      </w:pPr>
    </w:p>
    <w:p w:rsidR="00D57181" w:rsidRDefault="00D57181" w:rsidP="00D57181">
      <w:pPr>
        <w:spacing w:line="200" w:lineRule="exact"/>
        <w:rPr>
          <w:sz w:val="20"/>
          <w:szCs w:val="20"/>
        </w:rPr>
      </w:pPr>
    </w:p>
    <w:p w:rsidR="00D57181" w:rsidRDefault="00D57181" w:rsidP="00D57181">
      <w:pPr>
        <w:spacing w:line="200" w:lineRule="exact"/>
        <w:rPr>
          <w:sz w:val="20"/>
          <w:szCs w:val="20"/>
        </w:rPr>
      </w:pPr>
    </w:p>
    <w:p w:rsidR="00D57181" w:rsidRDefault="00D57181" w:rsidP="00D57181">
      <w:pPr>
        <w:spacing w:line="200" w:lineRule="exact"/>
        <w:rPr>
          <w:sz w:val="20"/>
          <w:szCs w:val="20"/>
        </w:rPr>
      </w:pPr>
    </w:p>
    <w:p w:rsidR="00D57181" w:rsidRDefault="00D57181" w:rsidP="00D57181">
      <w:pPr>
        <w:spacing w:line="200" w:lineRule="exact"/>
        <w:rPr>
          <w:sz w:val="20"/>
          <w:szCs w:val="20"/>
        </w:rPr>
      </w:pPr>
    </w:p>
    <w:p w:rsidR="00D57181" w:rsidRDefault="00D57181" w:rsidP="00D57181">
      <w:pPr>
        <w:spacing w:line="200" w:lineRule="exact"/>
        <w:rPr>
          <w:sz w:val="20"/>
          <w:szCs w:val="20"/>
        </w:rPr>
      </w:pPr>
    </w:p>
    <w:p w:rsidR="00D57181" w:rsidRDefault="00D57181" w:rsidP="00D57181">
      <w:pPr>
        <w:spacing w:line="331" w:lineRule="exact"/>
        <w:rPr>
          <w:sz w:val="20"/>
          <w:szCs w:val="20"/>
        </w:rPr>
      </w:pPr>
    </w:p>
    <w:p w:rsidR="00D57181" w:rsidRDefault="00D57181" w:rsidP="00D57181">
      <w:pPr>
        <w:ind w:left="1120"/>
        <w:rPr>
          <w:rFonts w:eastAsia="Times New Roman"/>
          <w:sz w:val="28"/>
          <w:szCs w:val="28"/>
        </w:rPr>
      </w:pPr>
    </w:p>
    <w:p w:rsidR="00D57181" w:rsidRDefault="00D57181" w:rsidP="00D57181">
      <w:pPr>
        <w:ind w:left="1120"/>
        <w:rPr>
          <w:rFonts w:eastAsia="Times New Roman"/>
          <w:sz w:val="28"/>
          <w:szCs w:val="28"/>
        </w:rPr>
      </w:pPr>
    </w:p>
    <w:p w:rsidR="00D57181" w:rsidRDefault="00D57181" w:rsidP="00D57181">
      <w:pPr>
        <w:ind w:left="1120"/>
        <w:rPr>
          <w:rFonts w:eastAsia="Times New Roman"/>
          <w:sz w:val="28"/>
          <w:szCs w:val="28"/>
        </w:rPr>
      </w:pPr>
    </w:p>
    <w:p w:rsidR="00D57181" w:rsidRDefault="00D57181" w:rsidP="00D57181">
      <w:pPr>
        <w:ind w:left="1120"/>
        <w:rPr>
          <w:rFonts w:eastAsia="Times New Roman"/>
          <w:sz w:val="28"/>
          <w:szCs w:val="28"/>
        </w:rPr>
      </w:pPr>
    </w:p>
    <w:p w:rsidR="00D57181" w:rsidRDefault="00D57181" w:rsidP="00D57181">
      <w:pPr>
        <w:ind w:left="1120"/>
        <w:rPr>
          <w:rFonts w:eastAsia="Times New Roman"/>
          <w:sz w:val="28"/>
          <w:szCs w:val="28"/>
        </w:rPr>
      </w:pPr>
    </w:p>
    <w:p w:rsidR="00D57181" w:rsidRDefault="00D57181" w:rsidP="00D57181">
      <w:pPr>
        <w:ind w:left="1120"/>
        <w:rPr>
          <w:rFonts w:eastAsia="Times New Roman"/>
          <w:sz w:val="28"/>
          <w:szCs w:val="28"/>
        </w:rPr>
      </w:pPr>
    </w:p>
    <w:p w:rsidR="00D57181" w:rsidRDefault="00D57181" w:rsidP="00D57181">
      <w:pPr>
        <w:ind w:left="1120"/>
        <w:rPr>
          <w:rFonts w:eastAsia="Times New Roman"/>
          <w:sz w:val="28"/>
          <w:szCs w:val="28"/>
        </w:rPr>
      </w:pPr>
    </w:p>
    <w:p w:rsidR="00D57181" w:rsidRDefault="00D57181" w:rsidP="00D57181">
      <w:pPr>
        <w:ind w:left="1120"/>
        <w:rPr>
          <w:rFonts w:eastAsia="Times New Roman"/>
          <w:sz w:val="28"/>
          <w:szCs w:val="28"/>
        </w:rPr>
      </w:pPr>
    </w:p>
    <w:p w:rsidR="00D57181" w:rsidRDefault="00D57181" w:rsidP="00D57181">
      <w:pPr>
        <w:ind w:left="1120"/>
        <w:rPr>
          <w:rFonts w:eastAsia="Times New Roman"/>
          <w:sz w:val="28"/>
          <w:szCs w:val="28"/>
        </w:rPr>
      </w:pPr>
    </w:p>
    <w:p w:rsidR="00D57181" w:rsidRDefault="00D57181" w:rsidP="00D57181">
      <w:pPr>
        <w:ind w:left="1120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74112" behindDoc="1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5762625</wp:posOffset>
            </wp:positionV>
            <wp:extent cx="2333625" cy="2857500"/>
            <wp:effectExtent l="19050" t="0" r="0" b="0"/>
            <wp:wrapNone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7181" w:rsidRDefault="00D57181" w:rsidP="00D57181">
      <w:pPr>
        <w:ind w:left="1120"/>
        <w:rPr>
          <w:rFonts w:eastAsia="Times New Roman"/>
          <w:sz w:val="28"/>
          <w:szCs w:val="28"/>
        </w:rPr>
      </w:pPr>
    </w:p>
    <w:p w:rsidR="00D57181" w:rsidRDefault="00D57181" w:rsidP="00D57181">
      <w:pPr>
        <w:ind w:left="1120"/>
        <w:rPr>
          <w:rFonts w:eastAsia="Times New Roman"/>
          <w:sz w:val="28"/>
          <w:szCs w:val="28"/>
        </w:rPr>
      </w:pPr>
    </w:p>
    <w:p w:rsidR="00D57181" w:rsidRDefault="00D57181" w:rsidP="00D57181">
      <w:pPr>
        <w:ind w:left="1120"/>
        <w:rPr>
          <w:rFonts w:eastAsia="Times New Roman"/>
          <w:sz w:val="28"/>
          <w:szCs w:val="28"/>
        </w:rPr>
      </w:pPr>
    </w:p>
    <w:p w:rsidR="00D57181" w:rsidRDefault="00D57181" w:rsidP="00D57181">
      <w:pPr>
        <w:ind w:left="1120"/>
        <w:rPr>
          <w:rFonts w:eastAsia="Times New Roman"/>
          <w:sz w:val="28"/>
          <w:szCs w:val="28"/>
        </w:rPr>
      </w:pPr>
    </w:p>
    <w:p w:rsidR="00D57181" w:rsidRDefault="00D57181" w:rsidP="00D57181">
      <w:pPr>
        <w:ind w:left="1120"/>
        <w:rPr>
          <w:rFonts w:eastAsia="Times New Roman"/>
          <w:sz w:val="28"/>
          <w:szCs w:val="28"/>
        </w:rPr>
      </w:pPr>
    </w:p>
    <w:p w:rsidR="00D57181" w:rsidRDefault="00D57181" w:rsidP="00D57181">
      <w:pPr>
        <w:ind w:left="1120"/>
        <w:rPr>
          <w:rFonts w:eastAsia="Times New Roman"/>
          <w:sz w:val="28"/>
          <w:szCs w:val="28"/>
        </w:rPr>
      </w:pPr>
    </w:p>
    <w:p w:rsidR="00D57181" w:rsidRDefault="00D57181" w:rsidP="00D57181">
      <w:pPr>
        <w:ind w:left="1120"/>
        <w:rPr>
          <w:rFonts w:eastAsia="Times New Roman"/>
          <w:sz w:val="28"/>
          <w:szCs w:val="28"/>
        </w:rPr>
      </w:pPr>
    </w:p>
    <w:p w:rsidR="00D57181" w:rsidRDefault="00D57181" w:rsidP="00D57181">
      <w:pPr>
        <w:ind w:left="1120"/>
        <w:rPr>
          <w:rFonts w:eastAsia="Times New Roman"/>
          <w:sz w:val="28"/>
          <w:szCs w:val="28"/>
        </w:rPr>
      </w:pPr>
    </w:p>
    <w:p w:rsidR="00D57181" w:rsidRDefault="00D57181" w:rsidP="00D57181">
      <w:pPr>
        <w:ind w:left="1120"/>
        <w:rPr>
          <w:rFonts w:eastAsia="Times New Roman"/>
          <w:sz w:val="28"/>
          <w:szCs w:val="28"/>
        </w:rPr>
      </w:pPr>
    </w:p>
    <w:p w:rsidR="00D57181" w:rsidRDefault="00D57181" w:rsidP="00D57181">
      <w:pPr>
        <w:ind w:left="1120"/>
        <w:rPr>
          <w:rFonts w:eastAsia="Times New Roman"/>
          <w:sz w:val="28"/>
          <w:szCs w:val="28"/>
        </w:rPr>
      </w:pPr>
    </w:p>
    <w:p w:rsidR="00D57181" w:rsidRDefault="00D57181" w:rsidP="00D57181">
      <w:pPr>
        <w:ind w:left="1120"/>
        <w:rPr>
          <w:rFonts w:eastAsia="Times New Roman"/>
          <w:sz w:val="28"/>
          <w:szCs w:val="28"/>
        </w:rPr>
      </w:pPr>
    </w:p>
    <w:p w:rsidR="00D57181" w:rsidRDefault="00D57181" w:rsidP="00D57181">
      <w:pPr>
        <w:ind w:left="1120"/>
        <w:rPr>
          <w:rFonts w:eastAsia="Times New Roman"/>
          <w:sz w:val="28"/>
          <w:szCs w:val="28"/>
        </w:rPr>
      </w:pPr>
    </w:p>
    <w:p w:rsidR="00D57181" w:rsidRDefault="00D57181" w:rsidP="00D57181">
      <w:pPr>
        <w:ind w:left="1120"/>
        <w:rPr>
          <w:rFonts w:eastAsia="Times New Roman"/>
          <w:sz w:val="28"/>
          <w:szCs w:val="28"/>
        </w:rPr>
      </w:pPr>
    </w:p>
    <w:p w:rsidR="00D57181" w:rsidRDefault="00D57181" w:rsidP="00D57181">
      <w:pPr>
        <w:ind w:left="1120"/>
        <w:rPr>
          <w:rFonts w:eastAsia="Times New Roman"/>
          <w:sz w:val="28"/>
          <w:szCs w:val="28"/>
        </w:rPr>
      </w:pPr>
    </w:p>
    <w:p w:rsidR="00D57181" w:rsidRDefault="00D57181" w:rsidP="00D57181">
      <w:pPr>
        <w:ind w:left="1120"/>
        <w:rPr>
          <w:rFonts w:eastAsia="Times New Roman"/>
          <w:sz w:val="28"/>
          <w:szCs w:val="28"/>
        </w:rPr>
      </w:pPr>
    </w:p>
    <w:p w:rsidR="00D57181" w:rsidRDefault="00D57181" w:rsidP="00D57181">
      <w:pPr>
        <w:ind w:left="1120"/>
        <w:rPr>
          <w:rFonts w:eastAsia="Times New Roman"/>
          <w:sz w:val="28"/>
          <w:szCs w:val="28"/>
        </w:rPr>
      </w:pPr>
    </w:p>
    <w:p w:rsidR="00D57181" w:rsidRDefault="00D57181" w:rsidP="00D57181">
      <w:pPr>
        <w:ind w:left="1120"/>
        <w:rPr>
          <w:rFonts w:eastAsia="Times New Roman"/>
          <w:sz w:val="28"/>
          <w:szCs w:val="28"/>
        </w:rPr>
      </w:pPr>
    </w:p>
    <w:p w:rsidR="00D57181" w:rsidRDefault="00D57181" w:rsidP="00D57181">
      <w:pPr>
        <w:ind w:left="1120"/>
        <w:rPr>
          <w:rFonts w:eastAsia="Times New Roman"/>
          <w:sz w:val="28"/>
          <w:szCs w:val="28"/>
        </w:rPr>
      </w:pPr>
    </w:p>
    <w:p w:rsidR="00D57181" w:rsidRDefault="00D57181" w:rsidP="00D57181">
      <w:pPr>
        <w:ind w:left="142"/>
        <w:rPr>
          <w:rFonts w:eastAsia="Times New Roman"/>
          <w:sz w:val="28"/>
          <w:szCs w:val="28"/>
        </w:rPr>
      </w:pPr>
    </w:p>
    <w:p w:rsidR="00D57181" w:rsidRDefault="00D57181" w:rsidP="00D57181">
      <w:pPr>
        <w:ind w:left="142"/>
        <w:rPr>
          <w:rFonts w:eastAsia="Times New Roman"/>
          <w:sz w:val="28"/>
          <w:szCs w:val="28"/>
        </w:rPr>
      </w:pPr>
    </w:p>
    <w:p w:rsidR="00D57181" w:rsidRDefault="00D57181" w:rsidP="00D57181">
      <w:pPr>
        <w:ind w:left="142" w:firstLine="425"/>
        <w:jc w:val="both"/>
        <w:rPr>
          <w:sz w:val="20"/>
          <w:szCs w:val="20"/>
        </w:rPr>
      </w:pPr>
      <w:r w:rsidRPr="00D57181">
        <w:rPr>
          <w:rFonts w:eastAsia="Times New Roman"/>
          <w:b/>
          <w:sz w:val="28"/>
          <w:szCs w:val="28"/>
        </w:rPr>
        <w:lastRenderedPageBreak/>
        <w:t>Азбука дорожной науки:</w:t>
      </w:r>
      <w:r>
        <w:rPr>
          <w:rFonts w:eastAsia="Times New Roman"/>
          <w:sz w:val="28"/>
          <w:szCs w:val="28"/>
        </w:rPr>
        <w:t xml:space="preserve"> Учеб</w:t>
      </w:r>
      <w:proofErr w:type="gramStart"/>
      <w:r>
        <w:rPr>
          <w:rFonts w:eastAsia="Times New Roman"/>
          <w:sz w:val="28"/>
          <w:szCs w:val="28"/>
        </w:rPr>
        <w:t>.</w:t>
      </w:r>
      <w:proofErr w:type="gramEnd"/>
      <w:r>
        <w:rPr>
          <w:rFonts w:eastAsia="Times New Roman"/>
          <w:sz w:val="28"/>
          <w:szCs w:val="28"/>
        </w:rPr>
        <w:t xml:space="preserve"> </w:t>
      </w:r>
      <w:proofErr w:type="gramStart"/>
      <w:r>
        <w:rPr>
          <w:rFonts w:eastAsia="Times New Roman"/>
          <w:sz w:val="28"/>
          <w:szCs w:val="28"/>
        </w:rPr>
        <w:t>п</w:t>
      </w:r>
      <w:proofErr w:type="gramEnd"/>
      <w:r>
        <w:rPr>
          <w:rFonts w:eastAsia="Times New Roman"/>
          <w:sz w:val="28"/>
          <w:szCs w:val="28"/>
        </w:rPr>
        <w:t xml:space="preserve">особие для 1 </w:t>
      </w:r>
      <w:proofErr w:type="spellStart"/>
      <w:r>
        <w:rPr>
          <w:rFonts w:eastAsia="Times New Roman"/>
          <w:sz w:val="28"/>
          <w:szCs w:val="28"/>
        </w:rPr>
        <w:t>кл</w:t>
      </w:r>
      <w:proofErr w:type="spellEnd"/>
      <w:r>
        <w:rPr>
          <w:rFonts w:eastAsia="Times New Roman"/>
          <w:sz w:val="28"/>
          <w:szCs w:val="28"/>
        </w:rPr>
        <w:t xml:space="preserve">. </w:t>
      </w:r>
      <w:proofErr w:type="spellStart"/>
      <w:r>
        <w:rPr>
          <w:rFonts w:eastAsia="Times New Roman"/>
          <w:sz w:val="28"/>
          <w:szCs w:val="28"/>
        </w:rPr>
        <w:t>нач</w:t>
      </w:r>
      <w:proofErr w:type="spellEnd"/>
      <w:r>
        <w:rPr>
          <w:rFonts w:eastAsia="Times New Roman"/>
          <w:sz w:val="28"/>
          <w:szCs w:val="28"/>
        </w:rPr>
        <w:t xml:space="preserve">. </w:t>
      </w:r>
      <w:proofErr w:type="spellStart"/>
      <w:r>
        <w:rPr>
          <w:rFonts w:eastAsia="Times New Roman"/>
          <w:sz w:val="28"/>
          <w:szCs w:val="28"/>
        </w:rPr>
        <w:t>шк</w:t>
      </w:r>
      <w:proofErr w:type="spellEnd"/>
      <w:r>
        <w:rPr>
          <w:rFonts w:eastAsia="Times New Roman"/>
          <w:sz w:val="28"/>
          <w:szCs w:val="28"/>
        </w:rPr>
        <w:t>. /</w:t>
      </w:r>
      <w:proofErr w:type="spellStart"/>
      <w:r>
        <w:rPr>
          <w:rFonts w:eastAsia="Times New Roman"/>
          <w:sz w:val="28"/>
          <w:szCs w:val="28"/>
        </w:rPr>
        <w:t>Р.Н.Минниханов</w:t>
      </w:r>
      <w:proofErr w:type="spellEnd"/>
      <w:r>
        <w:rPr>
          <w:rFonts w:eastAsia="Times New Roman"/>
          <w:sz w:val="28"/>
          <w:szCs w:val="28"/>
        </w:rPr>
        <w:t xml:space="preserve">, </w:t>
      </w:r>
      <w:proofErr w:type="spellStart"/>
      <w:r>
        <w:rPr>
          <w:rFonts w:eastAsia="Times New Roman"/>
          <w:sz w:val="28"/>
          <w:szCs w:val="28"/>
        </w:rPr>
        <w:t>И.А.Халиуллин</w:t>
      </w:r>
      <w:proofErr w:type="spellEnd"/>
      <w:r>
        <w:rPr>
          <w:rFonts w:eastAsia="Times New Roman"/>
          <w:sz w:val="28"/>
          <w:szCs w:val="28"/>
        </w:rPr>
        <w:t>, Ф.Ф.Харисов и др. – Казань: “Элодея”,1998. – 64 с.: ил</w:t>
      </w:r>
      <w:proofErr w:type="gramStart"/>
      <w:r>
        <w:rPr>
          <w:rFonts w:eastAsia="Times New Roman"/>
          <w:sz w:val="28"/>
          <w:szCs w:val="28"/>
        </w:rPr>
        <w:t>.</w:t>
      </w:r>
      <w:proofErr w:type="gramEnd"/>
      <w:r>
        <w:rPr>
          <w:rFonts w:eastAsia="Times New Roman"/>
          <w:sz w:val="28"/>
          <w:szCs w:val="28"/>
        </w:rPr>
        <w:t xml:space="preserve"> (</w:t>
      </w:r>
      <w:proofErr w:type="gramStart"/>
      <w:r>
        <w:rPr>
          <w:rFonts w:eastAsia="Times New Roman"/>
          <w:sz w:val="28"/>
          <w:szCs w:val="28"/>
        </w:rPr>
        <w:t>с</w:t>
      </w:r>
      <w:proofErr w:type="gramEnd"/>
      <w:r>
        <w:rPr>
          <w:rFonts w:eastAsia="Times New Roman"/>
          <w:sz w:val="28"/>
          <w:szCs w:val="28"/>
        </w:rPr>
        <w:t xml:space="preserve"> приложениями).</w:t>
      </w:r>
    </w:p>
    <w:p w:rsidR="00D57181" w:rsidRDefault="00D57181" w:rsidP="00D57181">
      <w:pPr>
        <w:spacing w:line="200" w:lineRule="exact"/>
        <w:rPr>
          <w:sz w:val="20"/>
          <w:szCs w:val="20"/>
        </w:rPr>
      </w:pPr>
    </w:p>
    <w:p w:rsidR="00D57181" w:rsidRDefault="00D57181" w:rsidP="00D57181">
      <w:pPr>
        <w:spacing w:line="233" w:lineRule="exact"/>
        <w:rPr>
          <w:sz w:val="20"/>
          <w:szCs w:val="20"/>
        </w:rPr>
      </w:pPr>
    </w:p>
    <w:p w:rsidR="00D57181" w:rsidRDefault="00D57181" w:rsidP="00D57181">
      <w:pPr>
        <w:spacing w:line="274" w:lineRule="auto"/>
        <w:ind w:firstLine="20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Учебное пособие предназначено для обучения учащихся 1-х классов городских и сельских школ правилам безопасного поведения на дорогах в курсе “Основы безопасности </w:t>
      </w:r>
      <w:proofErr w:type="spellStart"/>
      <w:r>
        <w:rPr>
          <w:rFonts w:eastAsia="Times New Roman"/>
          <w:sz w:val="28"/>
          <w:szCs w:val="28"/>
        </w:rPr>
        <w:t>жизнедеятельсти</w:t>
      </w:r>
      <w:proofErr w:type="spellEnd"/>
      <w:r>
        <w:rPr>
          <w:rFonts w:eastAsia="Times New Roman"/>
          <w:sz w:val="28"/>
          <w:szCs w:val="28"/>
        </w:rPr>
        <w:t>”. Книга знакомит детей с историей транспорта, учит правилам поведения на дорогах и вблизи них, а также в общественном транспорте. Материал изложен в соответствии с региональным стандартом обучения детей правилам безопасного поведения на дорогах.</w:t>
      </w:r>
    </w:p>
    <w:p w:rsidR="00D57181" w:rsidRDefault="00D57181"/>
    <w:p w:rsidR="00D57181" w:rsidRDefault="00D57181"/>
    <w:p w:rsidR="00D57181" w:rsidRDefault="00D57181"/>
    <w:p w:rsidR="00D57181" w:rsidRDefault="00D57181" w:rsidP="00D57181">
      <w:pPr>
        <w:spacing w:line="272" w:lineRule="auto"/>
        <w:ind w:firstLine="426"/>
        <w:jc w:val="both"/>
        <w:rPr>
          <w:sz w:val="20"/>
          <w:szCs w:val="20"/>
        </w:rPr>
      </w:pPr>
      <w:proofErr w:type="gramStart"/>
      <w:r w:rsidRPr="00D57181">
        <w:rPr>
          <w:rFonts w:eastAsia="Times New Roman"/>
          <w:b/>
          <w:sz w:val="28"/>
          <w:szCs w:val="28"/>
        </w:rPr>
        <w:t>Ш</w:t>
      </w:r>
      <w:proofErr w:type="gramEnd"/>
      <w:r w:rsidRPr="00D57181">
        <w:rPr>
          <w:rFonts w:eastAsia="Times New Roman"/>
          <w:b/>
          <w:sz w:val="28"/>
          <w:szCs w:val="28"/>
        </w:rPr>
        <w:t xml:space="preserve">әһәр һәм </w:t>
      </w:r>
      <w:proofErr w:type="spellStart"/>
      <w:r w:rsidRPr="00D57181">
        <w:rPr>
          <w:rFonts w:eastAsia="Times New Roman"/>
          <w:b/>
          <w:sz w:val="28"/>
          <w:szCs w:val="28"/>
        </w:rPr>
        <w:t>авыл</w:t>
      </w:r>
      <w:proofErr w:type="spellEnd"/>
      <w:r w:rsidRPr="00D57181">
        <w:rPr>
          <w:rFonts w:eastAsia="Times New Roman"/>
          <w:b/>
          <w:sz w:val="28"/>
          <w:szCs w:val="28"/>
        </w:rPr>
        <w:t xml:space="preserve"> </w:t>
      </w:r>
      <w:proofErr w:type="spellStart"/>
      <w:r w:rsidRPr="00D57181">
        <w:rPr>
          <w:rFonts w:eastAsia="Times New Roman"/>
          <w:b/>
          <w:sz w:val="28"/>
          <w:szCs w:val="28"/>
        </w:rPr>
        <w:t>гомуми</w:t>
      </w:r>
      <w:proofErr w:type="spellEnd"/>
      <w:r w:rsidRPr="00D57181">
        <w:rPr>
          <w:rFonts w:eastAsia="Times New Roman"/>
          <w:b/>
          <w:sz w:val="28"/>
          <w:szCs w:val="28"/>
        </w:rPr>
        <w:t xml:space="preserve"> </w:t>
      </w:r>
      <w:proofErr w:type="spellStart"/>
      <w:r w:rsidRPr="00D57181">
        <w:rPr>
          <w:rFonts w:eastAsia="Times New Roman"/>
          <w:b/>
          <w:sz w:val="28"/>
          <w:szCs w:val="28"/>
        </w:rPr>
        <w:t>белем</w:t>
      </w:r>
      <w:proofErr w:type="spellEnd"/>
      <w:r w:rsidRPr="00D57181">
        <w:rPr>
          <w:rFonts w:eastAsia="Times New Roman"/>
          <w:b/>
          <w:sz w:val="28"/>
          <w:szCs w:val="28"/>
        </w:rPr>
        <w:t xml:space="preserve"> мәктәпләрендә </w:t>
      </w:r>
      <w:proofErr w:type="spellStart"/>
      <w:r w:rsidRPr="00D57181">
        <w:rPr>
          <w:rFonts w:eastAsia="Times New Roman"/>
          <w:b/>
          <w:sz w:val="28"/>
          <w:szCs w:val="28"/>
        </w:rPr>
        <w:t>балаларны</w:t>
      </w:r>
      <w:proofErr w:type="spellEnd"/>
      <w:r w:rsidRPr="00D57181">
        <w:rPr>
          <w:rFonts w:eastAsia="Times New Roman"/>
          <w:b/>
          <w:sz w:val="28"/>
          <w:szCs w:val="28"/>
        </w:rPr>
        <w:t xml:space="preserve"> </w:t>
      </w:r>
      <w:proofErr w:type="spellStart"/>
      <w:r w:rsidRPr="00D57181">
        <w:rPr>
          <w:rFonts w:eastAsia="Times New Roman"/>
          <w:b/>
          <w:sz w:val="28"/>
          <w:szCs w:val="28"/>
        </w:rPr>
        <w:t>юлларда</w:t>
      </w:r>
      <w:proofErr w:type="spellEnd"/>
      <w:r w:rsidRPr="00D57181">
        <w:rPr>
          <w:rFonts w:eastAsia="Times New Roman"/>
          <w:b/>
          <w:sz w:val="28"/>
          <w:szCs w:val="28"/>
        </w:rPr>
        <w:t xml:space="preserve"> үз-үзләрен хәвефсез </w:t>
      </w:r>
      <w:proofErr w:type="spellStart"/>
      <w:r w:rsidRPr="00D57181">
        <w:rPr>
          <w:rFonts w:eastAsia="Times New Roman"/>
          <w:b/>
          <w:sz w:val="28"/>
          <w:szCs w:val="28"/>
        </w:rPr>
        <w:t>тоту</w:t>
      </w:r>
      <w:proofErr w:type="spellEnd"/>
      <w:r w:rsidRPr="00D57181">
        <w:rPr>
          <w:rFonts w:eastAsia="Times New Roman"/>
          <w:b/>
          <w:sz w:val="28"/>
          <w:szCs w:val="28"/>
        </w:rPr>
        <w:t xml:space="preserve"> кагыйдәләренә өйрәтү</w:t>
      </w:r>
      <w:r>
        <w:rPr>
          <w:rFonts w:eastAsia="Times New Roman"/>
          <w:sz w:val="28"/>
          <w:szCs w:val="28"/>
        </w:rPr>
        <w:t xml:space="preserve">: </w:t>
      </w:r>
      <w:proofErr w:type="spellStart"/>
      <w:r>
        <w:rPr>
          <w:rFonts w:eastAsia="Times New Roman"/>
          <w:sz w:val="28"/>
          <w:szCs w:val="28"/>
        </w:rPr>
        <w:t>Укыту</w:t>
      </w:r>
      <w:proofErr w:type="spellEnd"/>
      <w:r>
        <w:rPr>
          <w:rFonts w:eastAsia="Times New Roman"/>
          <w:sz w:val="28"/>
          <w:szCs w:val="28"/>
        </w:rPr>
        <w:t xml:space="preserve"> планы һәм программа./ Р.Н.Миңнеханов, И.А.Хәлиуллин редак-дә. – Казан: ДУ</w:t>
      </w:r>
      <w:proofErr w:type="gramStart"/>
      <w:r>
        <w:rPr>
          <w:rFonts w:eastAsia="Times New Roman"/>
          <w:sz w:val="28"/>
          <w:szCs w:val="28"/>
        </w:rPr>
        <w:t>”Б</w:t>
      </w:r>
      <w:proofErr w:type="gramEnd"/>
      <w:r>
        <w:rPr>
          <w:rFonts w:eastAsia="Times New Roman"/>
          <w:sz w:val="28"/>
          <w:szCs w:val="28"/>
        </w:rPr>
        <w:t>ТКҮ”, 1997 ел. – 48 б.</w:t>
      </w:r>
    </w:p>
    <w:p w:rsidR="00D57181" w:rsidRDefault="00D57181" w:rsidP="00D57181">
      <w:pPr>
        <w:spacing w:line="273" w:lineRule="auto"/>
        <w:ind w:left="260" w:right="220" w:firstLine="35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“</w:t>
      </w:r>
      <w:proofErr w:type="gramStart"/>
      <w:r>
        <w:rPr>
          <w:rFonts w:eastAsia="Times New Roman"/>
          <w:sz w:val="28"/>
          <w:szCs w:val="28"/>
        </w:rPr>
        <w:t>Ш</w:t>
      </w:r>
      <w:proofErr w:type="gramEnd"/>
      <w:r>
        <w:rPr>
          <w:rFonts w:eastAsia="Times New Roman"/>
          <w:sz w:val="28"/>
          <w:szCs w:val="28"/>
        </w:rPr>
        <w:t xml:space="preserve">әһәр һәм </w:t>
      </w:r>
      <w:proofErr w:type="spellStart"/>
      <w:r>
        <w:rPr>
          <w:rFonts w:eastAsia="Times New Roman"/>
          <w:sz w:val="28"/>
          <w:szCs w:val="28"/>
        </w:rPr>
        <w:t>авыл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гомуми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белем</w:t>
      </w:r>
      <w:proofErr w:type="spellEnd"/>
      <w:r>
        <w:rPr>
          <w:rFonts w:eastAsia="Times New Roman"/>
          <w:sz w:val="28"/>
          <w:szCs w:val="28"/>
        </w:rPr>
        <w:t xml:space="preserve"> мәктәпләрендә </w:t>
      </w:r>
      <w:proofErr w:type="spellStart"/>
      <w:r>
        <w:rPr>
          <w:rFonts w:eastAsia="Times New Roman"/>
          <w:sz w:val="28"/>
          <w:szCs w:val="28"/>
        </w:rPr>
        <w:t>балаларны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юлларда</w:t>
      </w:r>
      <w:proofErr w:type="spellEnd"/>
      <w:r>
        <w:rPr>
          <w:rFonts w:eastAsia="Times New Roman"/>
          <w:sz w:val="28"/>
          <w:szCs w:val="28"/>
        </w:rPr>
        <w:t xml:space="preserve"> үз-үзләрен </w:t>
      </w:r>
      <w:proofErr w:type="spellStart"/>
      <w:r>
        <w:rPr>
          <w:rFonts w:eastAsia="Times New Roman"/>
          <w:sz w:val="28"/>
          <w:szCs w:val="28"/>
        </w:rPr>
        <w:t>юлларда</w:t>
      </w:r>
      <w:proofErr w:type="spellEnd"/>
      <w:r>
        <w:rPr>
          <w:rFonts w:eastAsia="Times New Roman"/>
          <w:sz w:val="28"/>
          <w:szCs w:val="28"/>
        </w:rPr>
        <w:t xml:space="preserve"> хәвефсез </w:t>
      </w:r>
      <w:proofErr w:type="spellStart"/>
      <w:r>
        <w:rPr>
          <w:rFonts w:eastAsia="Times New Roman"/>
          <w:sz w:val="28"/>
          <w:szCs w:val="28"/>
        </w:rPr>
        <w:t>тоту</w:t>
      </w:r>
      <w:proofErr w:type="spellEnd"/>
      <w:r>
        <w:rPr>
          <w:rFonts w:eastAsia="Times New Roman"/>
          <w:sz w:val="28"/>
          <w:szCs w:val="28"/>
        </w:rPr>
        <w:t xml:space="preserve"> кагыйдәләренә өйрәтү” дигән </w:t>
      </w:r>
      <w:proofErr w:type="spellStart"/>
      <w:r>
        <w:rPr>
          <w:rFonts w:eastAsia="Times New Roman"/>
          <w:sz w:val="28"/>
          <w:szCs w:val="28"/>
        </w:rPr>
        <w:t>брошюрада</w:t>
      </w:r>
      <w:proofErr w:type="spellEnd"/>
      <w:r>
        <w:rPr>
          <w:rFonts w:eastAsia="Times New Roman"/>
          <w:sz w:val="28"/>
          <w:szCs w:val="28"/>
        </w:rPr>
        <w:t xml:space="preserve">: Аңлатма; 1, 2, 3,4,5 </w:t>
      </w:r>
      <w:proofErr w:type="spellStart"/>
      <w:r>
        <w:rPr>
          <w:rFonts w:eastAsia="Times New Roman"/>
          <w:sz w:val="28"/>
          <w:szCs w:val="28"/>
        </w:rPr>
        <w:t>класслар</w:t>
      </w:r>
      <w:proofErr w:type="spellEnd"/>
      <w:r>
        <w:rPr>
          <w:rFonts w:eastAsia="Times New Roman"/>
          <w:sz w:val="28"/>
          <w:szCs w:val="28"/>
        </w:rPr>
        <w:t xml:space="preserve"> өчен тематик </w:t>
      </w:r>
      <w:proofErr w:type="spellStart"/>
      <w:r>
        <w:rPr>
          <w:rFonts w:eastAsia="Times New Roman"/>
          <w:sz w:val="28"/>
          <w:szCs w:val="28"/>
        </w:rPr>
        <w:t>планнар</w:t>
      </w:r>
      <w:proofErr w:type="spellEnd"/>
      <w:r>
        <w:rPr>
          <w:rFonts w:eastAsia="Times New Roman"/>
          <w:sz w:val="28"/>
          <w:szCs w:val="28"/>
        </w:rPr>
        <w:t xml:space="preserve"> һәм </w:t>
      </w:r>
      <w:proofErr w:type="spellStart"/>
      <w:r>
        <w:rPr>
          <w:rFonts w:eastAsia="Times New Roman"/>
          <w:sz w:val="28"/>
          <w:szCs w:val="28"/>
        </w:rPr>
        <w:t>программалар</w:t>
      </w:r>
      <w:proofErr w:type="spellEnd"/>
      <w:r>
        <w:rPr>
          <w:rFonts w:eastAsia="Times New Roman"/>
          <w:sz w:val="28"/>
          <w:szCs w:val="28"/>
        </w:rPr>
        <w:t xml:space="preserve">; “1-5 </w:t>
      </w:r>
      <w:proofErr w:type="spellStart"/>
      <w:r>
        <w:rPr>
          <w:rFonts w:eastAsia="Times New Roman"/>
          <w:sz w:val="28"/>
          <w:szCs w:val="28"/>
        </w:rPr>
        <w:t>классларда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юл</w:t>
      </w:r>
      <w:proofErr w:type="spellEnd"/>
      <w:r>
        <w:rPr>
          <w:rFonts w:eastAsia="Times New Roman"/>
          <w:sz w:val="28"/>
          <w:szCs w:val="28"/>
        </w:rPr>
        <w:t xml:space="preserve"> йө</w:t>
      </w:r>
      <w:proofErr w:type="gramStart"/>
      <w:r>
        <w:rPr>
          <w:rFonts w:eastAsia="Times New Roman"/>
          <w:sz w:val="28"/>
          <w:szCs w:val="28"/>
        </w:rPr>
        <w:t>р</w:t>
      </w:r>
      <w:proofErr w:type="gramEnd"/>
      <w:r>
        <w:rPr>
          <w:rFonts w:eastAsia="Times New Roman"/>
          <w:sz w:val="28"/>
          <w:szCs w:val="28"/>
        </w:rPr>
        <w:t xml:space="preserve">үкагыйдәләренә өйрәтү </w:t>
      </w:r>
      <w:proofErr w:type="spellStart"/>
      <w:r>
        <w:rPr>
          <w:rFonts w:eastAsia="Times New Roman"/>
          <w:sz w:val="28"/>
          <w:szCs w:val="28"/>
        </w:rPr>
        <w:t>диагностикалау</w:t>
      </w:r>
      <w:proofErr w:type="spellEnd"/>
      <w:r>
        <w:rPr>
          <w:rFonts w:eastAsia="Times New Roman"/>
          <w:sz w:val="28"/>
          <w:szCs w:val="28"/>
        </w:rPr>
        <w:t xml:space="preserve">”; Әдәбият, диа-кинофилҗмнар </w:t>
      </w:r>
      <w:proofErr w:type="spellStart"/>
      <w:r>
        <w:rPr>
          <w:rFonts w:eastAsia="Times New Roman"/>
          <w:sz w:val="28"/>
          <w:szCs w:val="28"/>
        </w:rPr>
        <w:t>исемлеге</w:t>
      </w:r>
      <w:proofErr w:type="spellEnd"/>
      <w:r>
        <w:rPr>
          <w:rFonts w:eastAsia="Times New Roman"/>
          <w:sz w:val="28"/>
          <w:szCs w:val="28"/>
        </w:rPr>
        <w:t xml:space="preserve"> тәкъдим ишелгән.</w:t>
      </w:r>
    </w:p>
    <w:p w:rsidR="00D57181" w:rsidRDefault="00D57181" w:rsidP="00D57181"/>
    <w:p w:rsidR="00D57181" w:rsidRDefault="00D57181" w:rsidP="00D57181"/>
    <w:p w:rsidR="00D57181" w:rsidRDefault="00D24205" w:rsidP="00D57181">
      <w:r>
        <w:rPr>
          <w:noProof/>
        </w:rPr>
        <w:lastRenderedPageBreak/>
        <w:drawing>
          <wp:anchor distT="0" distB="0" distL="114300" distR="114300" simplePos="0" relativeHeight="251670016" behindDoc="1" locked="0" layoutInCell="0" allowOverlap="1">
            <wp:simplePos x="0" y="0"/>
            <wp:positionH relativeFrom="page">
              <wp:posOffset>95250</wp:posOffset>
            </wp:positionH>
            <wp:positionV relativeFrom="page">
              <wp:posOffset>133350</wp:posOffset>
            </wp:positionV>
            <wp:extent cx="3629025" cy="3448050"/>
            <wp:effectExtent l="0" t="0" r="0" b="0"/>
            <wp:wrapNone/>
            <wp:docPr id="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44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7181" w:rsidRDefault="00D57181" w:rsidP="00D57181"/>
    <w:p w:rsidR="00D57181" w:rsidRDefault="00D57181" w:rsidP="00D57181"/>
    <w:p w:rsidR="00D57181" w:rsidRDefault="00D57181" w:rsidP="00D57181"/>
    <w:p w:rsidR="00D57181" w:rsidRDefault="00D57181" w:rsidP="00D57181"/>
    <w:p w:rsidR="00D57181" w:rsidRDefault="00D57181" w:rsidP="00D57181"/>
    <w:p w:rsidR="00D57181" w:rsidRDefault="00D57181" w:rsidP="00D57181"/>
    <w:p w:rsidR="00D57181" w:rsidRDefault="00D57181" w:rsidP="00D57181"/>
    <w:p w:rsidR="00D57181" w:rsidRDefault="00D57181" w:rsidP="00D57181"/>
    <w:p w:rsidR="00D57181" w:rsidRDefault="00D57181" w:rsidP="00D57181"/>
    <w:p w:rsidR="00D57181" w:rsidRDefault="00D57181" w:rsidP="00D57181"/>
    <w:p w:rsidR="00D57181" w:rsidRDefault="00D57181" w:rsidP="00D57181"/>
    <w:p w:rsidR="00D57181" w:rsidRDefault="00D57181" w:rsidP="00D57181"/>
    <w:p w:rsidR="00D57181" w:rsidRDefault="00D57181" w:rsidP="00D57181"/>
    <w:p w:rsidR="00D57181" w:rsidRDefault="00D57181" w:rsidP="00D57181"/>
    <w:p w:rsidR="00D57181" w:rsidRDefault="00D57181" w:rsidP="00D57181"/>
    <w:p w:rsidR="00D57181" w:rsidRDefault="00D57181" w:rsidP="00D57181"/>
    <w:p w:rsidR="00D57181" w:rsidRDefault="00D57181" w:rsidP="00D57181"/>
    <w:p w:rsidR="00D57181" w:rsidRDefault="00D57181" w:rsidP="00D57181"/>
    <w:p w:rsidR="00D57181" w:rsidRDefault="00D57181" w:rsidP="00D57181"/>
    <w:p w:rsidR="00D57181" w:rsidRDefault="00D57181" w:rsidP="00D57181"/>
    <w:p w:rsidR="00D57181" w:rsidRDefault="00D57181" w:rsidP="00D57181"/>
    <w:p w:rsidR="00D57181" w:rsidRDefault="00D57181" w:rsidP="00D57181"/>
    <w:p w:rsidR="00D57181" w:rsidRDefault="00D57181" w:rsidP="00D57181"/>
    <w:p w:rsidR="00D57181" w:rsidRDefault="00D57181" w:rsidP="00D57181"/>
    <w:p w:rsidR="00D57181" w:rsidRDefault="00570C55" w:rsidP="00D57181">
      <w:r>
        <w:rPr>
          <w:noProof/>
        </w:rPr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1009650</wp:posOffset>
            </wp:positionH>
            <wp:positionV relativeFrom="page">
              <wp:posOffset>4791075</wp:posOffset>
            </wp:positionV>
            <wp:extent cx="2943225" cy="3533775"/>
            <wp:effectExtent l="0" t="0" r="0" b="0"/>
            <wp:wrapNone/>
            <wp:docPr id="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53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7181" w:rsidRDefault="00D57181" w:rsidP="00D57181"/>
    <w:p w:rsidR="00D57181" w:rsidRDefault="00D57181" w:rsidP="00D57181"/>
    <w:p w:rsidR="00D57181" w:rsidRDefault="00D57181" w:rsidP="00D57181"/>
    <w:p w:rsidR="00D57181" w:rsidRPr="00D57181" w:rsidRDefault="00D57181" w:rsidP="00D57181"/>
    <w:p w:rsidR="00D57181" w:rsidRPr="00D57181" w:rsidRDefault="00D57181" w:rsidP="00D57181"/>
    <w:p w:rsidR="00D57181" w:rsidRPr="00D57181" w:rsidRDefault="00D57181" w:rsidP="00D57181"/>
    <w:p w:rsidR="00D57181" w:rsidRDefault="00D57181"/>
    <w:p w:rsidR="00D57181" w:rsidRDefault="00D57181"/>
    <w:p w:rsidR="00D57181" w:rsidRDefault="00D57181"/>
    <w:p w:rsidR="00D57181" w:rsidRDefault="00D57181"/>
    <w:p w:rsidR="00D57181" w:rsidRDefault="00D57181"/>
    <w:p w:rsidR="00D57181" w:rsidRDefault="00D57181" w:rsidP="00D57181">
      <w:pPr>
        <w:spacing w:line="272" w:lineRule="auto"/>
        <w:ind w:left="260" w:firstLine="852"/>
        <w:rPr>
          <w:rFonts w:eastAsia="Times New Roman"/>
          <w:sz w:val="28"/>
          <w:szCs w:val="28"/>
        </w:rPr>
      </w:pPr>
    </w:p>
    <w:p w:rsidR="00D57181" w:rsidRDefault="00D57181" w:rsidP="00D57181">
      <w:pPr>
        <w:spacing w:line="272" w:lineRule="auto"/>
        <w:ind w:left="260" w:firstLine="852"/>
        <w:rPr>
          <w:rFonts w:eastAsia="Times New Roman"/>
          <w:sz w:val="28"/>
          <w:szCs w:val="28"/>
        </w:rPr>
      </w:pPr>
    </w:p>
    <w:p w:rsidR="00D57181" w:rsidRDefault="00D57181" w:rsidP="00D57181">
      <w:pPr>
        <w:spacing w:line="272" w:lineRule="auto"/>
        <w:ind w:left="260" w:firstLine="852"/>
        <w:rPr>
          <w:rFonts w:eastAsia="Times New Roman"/>
          <w:sz w:val="28"/>
          <w:szCs w:val="28"/>
        </w:rPr>
      </w:pPr>
    </w:p>
    <w:p w:rsidR="00D57181" w:rsidRDefault="00D57181" w:rsidP="00D57181">
      <w:pPr>
        <w:spacing w:line="272" w:lineRule="auto"/>
        <w:ind w:left="260" w:firstLine="852"/>
        <w:rPr>
          <w:rFonts w:eastAsia="Times New Roman"/>
          <w:sz w:val="28"/>
          <w:szCs w:val="28"/>
        </w:rPr>
      </w:pPr>
    </w:p>
    <w:p w:rsidR="00D57181" w:rsidRDefault="00D57181" w:rsidP="00D57181">
      <w:pPr>
        <w:spacing w:line="272" w:lineRule="auto"/>
        <w:ind w:left="260" w:firstLine="852"/>
        <w:rPr>
          <w:rFonts w:eastAsia="Times New Roman"/>
          <w:sz w:val="28"/>
          <w:szCs w:val="28"/>
        </w:rPr>
      </w:pPr>
    </w:p>
    <w:p w:rsidR="00D57181" w:rsidRDefault="00D57181" w:rsidP="00D57181">
      <w:pPr>
        <w:spacing w:line="272" w:lineRule="auto"/>
        <w:ind w:left="260" w:firstLine="852"/>
        <w:rPr>
          <w:rFonts w:eastAsia="Times New Roman"/>
          <w:sz w:val="28"/>
          <w:szCs w:val="28"/>
        </w:rPr>
      </w:pPr>
    </w:p>
    <w:p w:rsidR="00D57181" w:rsidRDefault="00D57181" w:rsidP="00D57181">
      <w:pPr>
        <w:spacing w:line="272" w:lineRule="auto"/>
        <w:ind w:left="260" w:firstLine="852"/>
        <w:rPr>
          <w:rFonts w:eastAsia="Times New Roman"/>
          <w:sz w:val="28"/>
          <w:szCs w:val="28"/>
        </w:rPr>
      </w:pPr>
    </w:p>
    <w:p w:rsidR="00D57181" w:rsidRPr="00D57181" w:rsidRDefault="00D57181" w:rsidP="00D57181"/>
    <w:p w:rsidR="00D57181" w:rsidRPr="00D57181" w:rsidRDefault="00D57181" w:rsidP="00D57181"/>
    <w:p w:rsidR="00D57181" w:rsidRPr="00D57181" w:rsidRDefault="00D57181" w:rsidP="00D57181"/>
    <w:p w:rsidR="00D57181" w:rsidRPr="00D57181" w:rsidRDefault="00D57181" w:rsidP="00D57181"/>
    <w:p w:rsidR="00D57181" w:rsidRPr="00D57181" w:rsidRDefault="00D57181" w:rsidP="00D57181"/>
    <w:p w:rsidR="00D57181" w:rsidRPr="00D57181" w:rsidRDefault="00D57181" w:rsidP="00D57181"/>
    <w:p w:rsidR="00D57181" w:rsidRDefault="00D57181" w:rsidP="00D57181"/>
    <w:p w:rsidR="00D24205" w:rsidRDefault="00D24205" w:rsidP="00D57181"/>
    <w:p w:rsidR="00D24205" w:rsidRPr="00D57181" w:rsidRDefault="00D24205" w:rsidP="00D57181"/>
    <w:p w:rsidR="00D57181" w:rsidRPr="00D57181" w:rsidRDefault="00D57181" w:rsidP="00D57181"/>
    <w:p w:rsidR="00D57181" w:rsidRPr="00D57181" w:rsidRDefault="00D57181" w:rsidP="00D57181"/>
    <w:p w:rsidR="00FD664A" w:rsidRDefault="00D57181" w:rsidP="00D57181">
      <w:pPr>
        <w:spacing w:line="272" w:lineRule="auto"/>
        <w:ind w:left="260" w:firstLine="307"/>
        <w:jc w:val="both"/>
        <w:rPr>
          <w:rFonts w:eastAsia="Times New Roman"/>
          <w:sz w:val="28"/>
          <w:szCs w:val="28"/>
        </w:rPr>
      </w:pPr>
      <w:r w:rsidRPr="00FD664A">
        <w:rPr>
          <w:rFonts w:eastAsia="Times New Roman"/>
          <w:b/>
          <w:sz w:val="28"/>
          <w:szCs w:val="28"/>
        </w:rPr>
        <w:lastRenderedPageBreak/>
        <w:t>Паспорт безопасности школьника</w:t>
      </w:r>
      <w:r>
        <w:rPr>
          <w:rFonts w:eastAsia="Times New Roman"/>
          <w:sz w:val="28"/>
          <w:szCs w:val="28"/>
        </w:rPr>
        <w:t xml:space="preserve"> </w:t>
      </w:r>
    </w:p>
    <w:p w:rsidR="00D57181" w:rsidRDefault="00FD664A" w:rsidP="00D57181">
      <w:pPr>
        <w:spacing w:line="272" w:lineRule="auto"/>
        <w:ind w:left="260" w:firstLine="30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</w:t>
      </w:r>
      <w:r w:rsidR="00D57181">
        <w:rPr>
          <w:rFonts w:eastAsia="Times New Roman"/>
          <w:sz w:val="28"/>
          <w:szCs w:val="28"/>
        </w:rPr>
        <w:t xml:space="preserve">аёт рекомендации по соблюдению личной безопасности в чрезвычайной ситуации, по поведению в школе, на улице и дома, напоминает правила дорожного движения. </w:t>
      </w:r>
      <w:proofErr w:type="gramStart"/>
      <w:r w:rsidR="00D57181">
        <w:rPr>
          <w:rFonts w:eastAsia="Times New Roman"/>
          <w:sz w:val="28"/>
          <w:szCs w:val="28"/>
        </w:rPr>
        <w:t>Издан</w:t>
      </w:r>
      <w:proofErr w:type="gramEnd"/>
      <w:r w:rsidR="00D57181">
        <w:rPr>
          <w:rFonts w:eastAsia="Times New Roman"/>
          <w:sz w:val="28"/>
          <w:szCs w:val="28"/>
        </w:rPr>
        <w:t xml:space="preserve"> на русском и татарском языках.</w:t>
      </w:r>
    </w:p>
    <w:p w:rsidR="00D57181" w:rsidRPr="00D57181" w:rsidRDefault="00D57181" w:rsidP="00D57181"/>
    <w:p w:rsidR="00D57181" w:rsidRPr="00D57181" w:rsidRDefault="00D57181" w:rsidP="00D57181"/>
    <w:p w:rsidR="00D57181" w:rsidRPr="00D57181" w:rsidRDefault="00D57181" w:rsidP="00D57181"/>
    <w:p w:rsidR="00D57181" w:rsidRPr="00D57181" w:rsidRDefault="00D57181" w:rsidP="00D57181"/>
    <w:p w:rsidR="00D57181" w:rsidRPr="00D57181" w:rsidRDefault="00D57181" w:rsidP="00D57181"/>
    <w:p w:rsidR="00D57181" w:rsidRPr="00D57181" w:rsidRDefault="00D57181" w:rsidP="00D57181"/>
    <w:p w:rsidR="00D57181" w:rsidRPr="00D57181" w:rsidRDefault="00D57181" w:rsidP="00D57181"/>
    <w:p w:rsidR="00D57181" w:rsidRPr="00D57181" w:rsidRDefault="00D57181" w:rsidP="00D57181"/>
    <w:p w:rsidR="00D57181" w:rsidRPr="00D57181" w:rsidRDefault="00D57181" w:rsidP="00D57181"/>
    <w:p w:rsidR="00FD664A" w:rsidRDefault="00FD664A" w:rsidP="00FD664A">
      <w:pPr>
        <w:spacing w:line="272" w:lineRule="auto"/>
        <w:ind w:left="260" w:firstLine="307"/>
        <w:jc w:val="both"/>
        <w:rPr>
          <w:sz w:val="20"/>
          <w:szCs w:val="20"/>
        </w:rPr>
      </w:pPr>
      <w:r w:rsidRPr="00FD664A">
        <w:rPr>
          <w:rFonts w:eastAsia="Times New Roman"/>
          <w:b/>
          <w:sz w:val="28"/>
          <w:szCs w:val="28"/>
        </w:rPr>
        <w:t>Обучение младших школьников правилам безопасного поведения на дороге</w:t>
      </w:r>
      <w:proofErr w:type="gramStart"/>
      <w:r>
        <w:rPr>
          <w:rFonts w:eastAsia="Times New Roman"/>
          <w:sz w:val="28"/>
          <w:szCs w:val="28"/>
        </w:rPr>
        <w:t xml:space="preserve"> / С</w:t>
      </w:r>
      <w:proofErr w:type="gramEnd"/>
      <w:r>
        <w:rPr>
          <w:rFonts w:eastAsia="Times New Roman"/>
          <w:sz w:val="28"/>
          <w:szCs w:val="28"/>
        </w:rPr>
        <w:t xml:space="preserve">ост.: Р.Ш. </w:t>
      </w:r>
      <w:proofErr w:type="spellStart"/>
      <w:r>
        <w:rPr>
          <w:rFonts w:eastAsia="Times New Roman"/>
          <w:sz w:val="28"/>
          <w:szCs w:val="28"/>
        </w:rPr>
        <w:t>Ахмадиева</w:t>
      </w:r>
      <w:proofErr w:type="spellEnd"/>
      <w:r>
        <w:rPr>
          <w:rFonts w:eastAsia="Times New Roman"/>
          <w:sz w:val="28"/>
          <w:szCs w:val="28"/>
        </w:rPr>
        <w:t xml:space="preserve">, С.А. </w:t>
      </w:r>
      <w:proofErr w:type="spellStart"/>
      <w:r>
        <w:rPr>
          <w:rFonts w:eastAsia="Times New Roman"/>
          <w:sz w:val="28"/>
          <w:szCs w:val="28"/>
        </w:rPr>
        <w:t>Бикчантаева</w:t>
      </w:r>
      <w:proofErr w:type="spellEnd"/>
      <w:r>
        <w:rPr>
          <w:rFonts w:eastAsia="Times New Roman"/>
          <w:sz w:val="28"/>
          <w:szCs w:val="28"/>
        </w:rPr>
        <w:t xml:space="preserve">, М.Х. Валиев, Е.Е Воронина и др. / Под общей ред. Р.Н. </w:t>
      </w:r>
      <w:proofErr w:type="spellStart"/>
      <w:r>
        <w:rPr>
          <w:rFonts w:eastAsia="Times New Roman"/>
          <w:sz w:val="28"/>
          <w:szCs w:val="28"/>
        </w:rPr>
        <w:t>Минниханова</w:t>
      </w:r>
      <w:proofErr w:type="spellEnd"/>
      <w:r>
        <w:rPr>
          <w:rFonts w:eastAsia="Times New Roman"/>
          <w:sz w:val="28"/>
          <w:szCs w:val="28"/>
        </w:rPr>
        <w:t>, Д.М. Мустафина. – Казань: ГУ «НЦ БЖД», 2009. – 464 с.</w:t>
      </w:r>
    </w:p>
    <w:p w:rsidR="00FD664A" w:rsidRDefault="00FD664A" w:rsidP="00FD664A">
      <w:pPr>
        <w:spacing w:line="394" w:lineRule="exact"/>
        <w:rPr>
          <w:sz w:val="20"/>
          <w:szCs w:val="20"/>
        </w:rPr>
      </w:pPr>
    </w:p>
    <w:p w:rsidR="00FD664A" w:rsidRDefault="00FD664A" w:rsidP="00FD664A">
      <w:pPr>
        <w:spacing w:line="274" w:lineRule="auto"/>
        <w:ind w:right="-16" w:firstLine="42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Данное пособие разработано с учетом нового федерального базисного учебного плана начального общего образования и </w:t>
      </w:r>
      <w:proofErr w:type="spellStart"/>
      <w:proofErr w:type="gramStart"/>
      <w:r>
        <w:rPr>
          <w:rFonts w:eastAsia="Times New Roman"/>
          <w:sz w:val="28"/>
          <w:szCs w:val="28"/>
        </w:rPr>
        <w:t>предна-значено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преподавателям и специалистам, занимающимся </w:t>
      </w:r>
      <w:proofErr w:type="spellStart"/>
      <w:r>
        <w:rPr>
          <w:rFonts w:eastAsia="Times New Roman"/>
          <w:sz w:val="28"/>
          <w:szCs w:val="28"/>
        </w:rPr>
        <w:t>проблема-ми</w:t>
      </w:r>
      <w:proofErr w:type="spellEnd"/>
      <w:r>
        <w:rPr>
          <w:rFonts w:eastAsia="Times New Roman"/>
          <w:sz w:val="28"/>
          <w:szCs w:val="28"/>
        </w:rPr>
        <w:t xml:space="preserve"> в области подготовки детей к безопасному поведению на дорогах. В пособии представлены учебно-методические и дидактические материалы, помогающие преподавателю подготовить и провести урок по правилам безопасного поведения на дороге.</w:t>
      </w:r>
    </w:p>
    <w:p w:rsidR="00FD664A" w:rsidRDefault="00FD664A" w:rsidP="00FD664A">
      <w:pPr>
        <w:spacing w:line="200" w:lineRule="exact"/>
        <w:jc w:val="both"/>
        <w:rPr>
          <w:sz w:val="20"/>
          <w:szCs w:val="20"/>
        </w:rPr>
      </w:pPr>
    </w:p>
    <w:p w:rsidR="00FD664A" w:rsidRDefault="00FD664A" w:rsidP="00FD664A">
      <w:pPr>
        <w:spacing w:line="200" w:lineRule="exact"/>
        <w:jc w:val="both"/>
        <w:rPr>
          <w:sz w:val="20"/>
          <w:szCs w:val="20"/>
        </w:rPr>
      </w:pPr>
    </w:p>
    <w:p w:rsidR="00FD664A" w:rsidRDefault="00FD664A" w:rsidP="00FD664A">
      <w:pPr>
        <w:spacing w:line="200" w:lineRule="exact"/>
        <w:jc w:val="both"/>
        <w:rPr>
          <w:sz w:val="20"/>
          <w:szCs w:val="20"/>
        </w:rPr>
      </w:pPr>
    </w:p>
    <w:p w:rsidR="00FD664A" w:rsidRDefault="00FD664A" w:rsidP="00FD664A">
      <w:pPr>
        <w:spacing w:line="200" w:lineRule="exact"/>
        <w:jc w:val="both"/>
        <w:rPr>
          <w:sz w:val="20"/>
          <w:szCs w:val="20"/>
        </w:rPr>
      </w:pPr>
    </w:p>
    <w:p w:rsidR="00FD664A" w:rsidRDefault="00FD664A" w:rsidP="00FD664A">
      <w:pPr>
        <w:spacing w:line="200" w:lineRule="exact"/>
        <w:jc w:val="both"/>
        <w:rPr>
          <w:sz w:val="20"/>
          <w:szCs w:val="20"/>
        </w:rPr>
      </w:pPr>
    </w:p>
    <w:p w:rsidR="00FD664A" w:rsidRDefault="00FD664A" w:rsidP="00FD664A">
      <w:pPr>
        <w:spacing w:line="200" w:lineRule="exact"/>
        <w:jc w:val="both"/>
        <w:rPr>
          <w:sz w:val="20"/>
          <w:szCs w:val="20"/>
        </w:rPr>
      </w:pPr>
    </w:p>
    <w:p w:rsidR="00FD664A" w:rsidRDefault="00FD664A" w:rsidP="00FD664A">
      <w:pPr>
        <w:spacing w:line="200" w:lineRule="exact"/>
        <w:jc w:val="both"/>
        <w:rPr>
          <w:sz w:val="20"/>
          <w:szCs w:val="20"/>
        </w:rPr>
      </w:pPr>
    </w:p>
    <w:p w:rsidR="00FD664A" w:rsidRDefault="00FD664A" w:rsidP="00FD664A">
      <w:pPr>
        <w:spacing w:line="200" w:lineRule="exact"/>
        <w:jc w:val="both"/>
        <w:rPr>
          <w:sz w:val="20"/>
          <w:szCs w:val="20"/>
        </w:rPr>
      </w:pPr>
    </w:p>
    <w:p w:rsidR="00FD664A" w:rsidRDefault="00FD664A" w:rsidP="00FD664A">
      <w:pPr>
        <w:spacing w:line="200" w:lineRule="exact"/>
        <w:jc w:val="both"/>
        <w:rPr>
          <w:sz w:val="20"/>
          <w:szCs w:val="20"/>
        </w:rPr>
      </w:pPr>
    </w:p>
    <w:p w:rsidR="00FD664A" w:rsidRDefault="00FD664A" w:rsidP="00FD664A">
      <w:pPr>
        <w:spacing w:line="200" w:lineRule="exact"/>
        <w:jc w:val="both"/>
        <w:rPr>
          <w:sz w:val="20"/>
          <w:szCs w:val="20"/>
        </w:rPr>
      </w:pPr>
    </w:p>
    <w:p w:rsidR="00FD664A" w:rsidRDefault="00570C55" w:rsidP="00FD664A">
      <w:pPr>
        <w:spacing w:line="20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866775</wp:posOffset>
            </wp:positionH>
            <wp:positionV relativeFrom="page">
              <wp:posOffset>790575</wp:posOffset>
            </wp:positionV>
            <wp:extent cx="2990850" cy="3590925"/>
            <wp:effectExtent l="0" t="0" r="0" b="0"/>
            <wp:wrapNone/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664A" w:rsidRDefault="00FD664A" w:rsidP="00FD664A">
      <w:pPr>
        <w:spacing w:line="200" w:lineRule="exact"/>
        <w:jc w:val="both"/>
        <w:rPr>
          <w:sz w:val="20"/>
          <w:szCs w:val="20"/>
        </w:rPr>
      </w:pPr>
    </w:p>
    <w:p w:rsidR="00FD664A" w:rsidRDefault="00FD664A" w:rsidP="00FD664A">
      <w:pPr>
        <w:spacing w:line="200" w:lineRule="exact"/>
        <w:jc w:val="both"/>
        <w:rPr>
          <w:sz w:val="20"/>
          <w:szCs w:val="20"/>
        </w:rPr>
      </w:pPr>
    </w:p>
    <w:p w:rsidR="00FD664A" w:rsidRDefault="00FD664A" w:rsidP="00FD664A">
      <w:pPr>
        <w:spacing w:line="200" w:lineRule="exact"/>
        <w:jc w:val="both"/>
        <w:rPr>
          <w:sz w:val="20"/>
          <w:szCs w:val="20"/>
        </w:rPr>
      </w:pPr>
    </w:p>
    <w:p w:rsidR="00FD664A" w:rsidRDefault="00FD664A" w:rsidP="00FD664A">
      <w:pPr>
        <w:spacing w:line="200" w:lineRule="exact"/>
        <w:jc w:val="both"/>
        <w:rPr>
          <w:sz w:val="20"/>
          <w:szCs w:val="20"/>
        </w:rPr>
      </w:pPr>
    </w:p>
    <w:p w:rsidR="00FD664A" w:rsidRDefault="00FD664A" w:rsidP="00FD664A">
      <w:pPr>
        <w:spacing w:line="200" w:lineRule="exact"/>
        <w:jc w:val="both"/>
        <w:rPr>
          <w:sz w:val="20"/>
          <w:szCs w:val="20"/>
        </w:rPr>
      </w:pPr>
    </w:p>
    <w:p w:rsidR="00FD664A" w:rsidRDefault="00FD664A" w:rsidP="00FD664A">
      <w:pPr>
        <w:spacing w:line="200" w:lineRule="exact"/>
        <w:jc w:val="both"/>
        <w:rPr>
          <w:sz w:val="20"/>
          <w:szCs w:val="20"/>
        </w:rPr>
      </w:pPr>
    </w:p>
    <w:p w:rsidR="00FD664A" w:rsidRDefault="00FD664A" w:rsidP="00FD664A">
      <w:pPr>
        <w:spacing w:line="200" w:lineRule="exact"/>
        <w:rPr>
          <w:sz w:val="20"/>
          <w:szCs w:val="20"/>
        </w:rPr>
      </w:pPr>
    </w:p>
    <w:p w:rsidR="00FD664A" w:rsidRDefault="00FD664A" w:rsidP="00FD664A">
      <w:pPr>
        <w:spacing w:line="373" w:lineRule="exact"/>
        <w:rPr>
          <w:sz w:val="20"/>
          <w:szCs w:val="20"/>
        </w:rPr>
      </w:pPr>
    </w:p>
    <w:p w:rsidR="00FD664A" w:rsidRDefault="00FD664A" w:rsidP="00FD664A">
      <w:pPr>
        <w:spacing w:line="273" w:lineRule="auto"/>
        <w:ind w:left="260" w:firstLine="922"/>
        <w:rPr>
          <w:rFonts w:eastAsia="Times New Roman"/>
          <w:sz w:val="28"/>
          <w:szCs w:val="28"/>
        </w:rPr>
      </w:pPr>
    </w:p>
    <w:p w:rsidR="00FD664A" w:rsidRDefault="00FD664A" w:rsidP="00FD664A">
      <w:pPr>
        <w:spacing w:line="273" w:lineRule="auto"/>
        <w:ind w:left="260" w:firstLine="922"/>
        <w:rPr>
          <w:rFonts w:eastAsia="Times New Roman"/>
          <w:sz w:val="28"/>
          <w:szCs w:val="28"/>
        </w:rPr>
      </w:pPr>
    </w:p>
    <w:p w:rsidR="00FD664A" w:rsidRDefault="00FD664A" w:rsidP="00FD664A">
      <w:pPr>
        <w:spacing w:line="273" w:lineRule="auto"/>
        <w:ind w:left="260" w:firstLine="922"/>
        <w:rPr>
          <w:rFonts w:eastAsia="Times New Roman"/>
          <w:sz w:val="28"/>
          <w:szCs w:val="28"/>
        </w:rPr>
      </w:pPr>
    </w:p>
    <w:p w:rsidR="00D57181" w:rsidRPr="00D57181" w:rsidRDefault="00D57181" w:rsidP="00D57181"/>
    <w:p w:rsidR="00D57181" w:rsidRPr="00D57181" w:rsidRDefault="00D57181" w:rsidP="00D57181"/>
    <w:p w:rsidR="00D57181" w:rsidRPr="00D57181" w:rsidRDefault="00D57181" w:rsidP="00D57181"/>
    <w:p w:rsidR="00D57181" w:rsidRPr="00D57181" w:rsidRDefault="00D57181" w:rsidP="00D57181"/>
    <w:p w:rsidR="00D57181" w:rsidRDefault="00D57181" w:rsidP="00D57181"/>
    <w:p w:rsidR="00D57181" w:rsidRPr="00D57181" w:rsidRDefault="00D57181" w:rsidP="00D57181"/>
    <w:p w:rsidR="00D57181" w:rsidRPr="00D57181" w:rsidRDefault="00D57181" w:rsidP="00D57181"/>
    <w:p w:rsidR="00D57181" w:rsidRDefault="00D57181" w:rsidP="00D57181">
      <w:pPr>
        <w:tabs>
          <w:tab w:val="left" w:pos="4050"/>
        </w:tabs>
      </w:pPr>
      <w:r>
        <w:tab/>
      </w:r>
    </w:p>
    <w:p w:rsidR="00D57181" w:rsidRDefault="00D57181" w:rsidP="00D57181">
      <w:pPr>
        <w:tabs>
          <w:tab w:val="left" w:pos="4050"/>
        </w:tabs>
      </w:pPr>
    </w:p>
    <w:p w:rsidR="00D57181" w:rsidRDefault="00D57181" w:rsidP="00D57181">
      <w:pPr>
        <w:tabs>
          <w:tab w:val="left" w:pos="4050"/>
        </w:tabs>
      </w:pPr>
    </w:p>
    <w:p w:rsidR="00D57181" w:rsidRDefault="00D57181" w:rsidP="00D57181"/>
    <w:p w:rsidR="00FD664A" w:rsidRDefault="00FD664A" w:rsidP="00FD664A">
      <w:pPr>
        <w:spacing w:line="273" w:lineRule="auto"/>
        <w:ind w:left="260" w:firstLine="922"/>
        <w:rPr>
          <w:rFonts w:eastAsia="Times New Roman"/>
          <w:sz w:val="28"/>
          <w:szCs w:val="28"/>
        </w:rPr>
      </w:pPr>
    </w:p>
    <w:p w:rsidR="00FD664A" w:rsidRDefault="00FD664A" w:rsidP="00FD664A">
      <w:pPr>
        <w:spacing w:line="273" w:lineRule="auto"/>
        <w:ind w:left="260" w:firstLine="922"/>
        <w:rPr>
          <w:rFonts w:eastAsia="Times New Roman"/>
          <w:sz w:val="28"/>
          <w:szCs w:val="28"/>
        </w:rPr>
      </w:pPr>
    </w:p>
    <w:p w:rsidR="00FD664A" w:rsidRDefault="00FD664A" w:rsidP="00FD664A">
      <w:pPr>
        <w:spacing w:line="273" w:lineRule="auto"/>
        <w:ind w:left="260" w:firstLine="922"/>
        <w:rPr>
          <w:rFonts w:eastAsia="Times New Roman"/>
          <w:sz w:val="28"/>
          <w:szCs w:val="28"/>
        </w:rPr>
      </w:pPr>
    </w:p>
    <w:p w:rsidR="00FD664A" w:rsidRDefault="00FD664A" w:rsidP="00FD664A">
      <w:pPr>
        <w:spacing w:line="273" w:lineRule="auto"/>
        <w:ind w:left="260" w:firstLine="922"/>
        <w:rPr>
          <w:rFonts w:eastAsia="Times New Roman"/>
          <w:sz w:val="28"/>
          <w:szCs w:val="28"/>
        </w:rPr>
      </w:pPr>
    </w:p>
    <w:p w:rsidR="00FD664A" w:rsidRDefault="00FD664A" w:rsidP="00FD664A">
      <w:pPr>
        <w:spacing w:line="273" w:lineRule="auto"/>
        <w:ind w:left="260" w:firstLine="922"/>
        <w:rPr>
          <w:rFonts w:eastAsia="Times New Roman"/>
          <w:sz w:val="28"/>
          <w:szCs w:val="28"/>
        </w:rPr>
      </w:pPr>
    </w:p>
    <w:p w:rsidR="00FD664A" w:rsidRDefault="00FD664A" w:rsidP="00FD664A">
      <w:pPr>
        <w:spacing w:line="273" w:lineRule="auto"/>
        <w:ind w:left="260" w:firstLine="922"/>
        <w:rPr>
          <w:rFonts w:eastAsia="Times New Roman"/>
          <w:sz w:val="28"/>
          <w:szCs w:val="28"/>
        </w:rPr>
      </w:pPr>
    </w:p>
    <w:p w:rsidR="00FD664A" w:rsidRDefault="00570C55" w:rsidP="00FD664A">
      <w:pPr>
        <w:spacing w:line="273" w:lineRule="auto"/>
        <w:ind w:left="260" w:firstLine="922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76160" behindDoc="1" locked="0" layoutInCell="0" allowOverlap="1">
            <wp:simplePos x="0" y="0"/>
            <wp:positionH relativeFrom="page">
              <wp:posOffset>371475</wp:posOffset>
            </wp:positionH>
            <wp:positionV relativeFrom="page">
              <wp:posOffset>6010275</wp:posOffset>
            </wp:positionV>
            <wp:extent cx="3533775" cy="3533775"/>
            <wp:effectExtent l="0" t="0" r="0" b="0"/>
            <wp:wrapNone/>
            <wp:docPr id="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53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664A" w:rsidRDefault="00FD664A" w:rsidP="00FD664A">
      <w:pPr>
        <w:spacing w:line="273" w:lineRule="auto"/>
        <w:ind w:left="260" w:firstLine="922"/>
        <w:rPr>
          <w:rFonts w:eastAsia="Times New Roman"/>
          <w:sz w:val="28"/>
          <w:szCs w:val="28"/>
        </w:rPr>
      </w:pPr>
    </w:p>
    <w:p w:rsidR="00FD664A" w:rsidRDefault="00FD664A" w:rsidP="00FD664A">
      <w:pPr>
        <w:spacing w:line="273" w:lineRule="auto"/>
        <w:ind w:left="260" w:firstLine="922"/>
        <w:rPr>
          <w:rFonts w:eastAsia="Times New Roman"/>
          <w:sz w:val="28"/>
          <w:szCs w:val="28"/>
        </w:rPr>
      </w:pPr>
    </w:p>
    <w:p w:rsidR="00FD664A" w:rsidRDefault="00FD664A" w:rsidP="00FD664A">
      <w:pPr>
        <w:spacing w:line="273" w:lineRule="auto"/>
        <w:ind w:left="260" w:firstLine="922"/>
        <w:rPr>
          <w:rFonts w:eastAsia="Times New Roman"/>
          <w:sz w:val="28"/>
          <w:szCs w:val="28"/>
        </w:rPr>
      </w:pPr>
    </w:p>
    <w:p w:rsidR="00FD664A" w:rsidRDefault="00FD664A" w:rsidP="00FD664A">
      <w:pPr>
        <w:spacing w:line="273" w:lineRule="auto"/>
        <w:ind w:left="260" w:firstLine="922"/>
        <w:rPr>
          <w:rFonts w:eastAsia="Times New Roman"/>
          <w:sz w:val="28"/>
          <w:szCs w:val="28"/>
        </w:rPr>
      </w:pPr>
    </w:p>
    <w:p w:rsidR="00FD664A" w:rsidRDefault="00FD664A" w:rsidP="00FD664A">
      <w:pPr>
        <w:spacing w:line="273" w:lineRule="auto"/>
        <w:ind w:left="260" w:firstLine="922"/>
        <w:rPr>
          <w:rFonts w:eastAsia="Times New Roman"/>
          <w:sz w:val="28"/>
          <w:szCs w:val="28"/>
        </w:rPr>
      </w:pPr>
    </w:p>
    <w:p w:rsidR="00FD664A" w:rsidRDefault="00FD664A" w:rsidP="00FD664A">
      <w:pPr>
        <w:spacing w:line="273" w:lineRule="auto"/>
        <w:ind w:left="260" w:firstLine="922"/>
        <w:rPr>
          <w:rFonts w:eastAsia="Times New Roman"/>
          <w:sz w:val="28"/>
          <w:szCs w:val="28"/>
        </w:rPr>
      </w:pPr>
    </w:p>
    <w:p w:rsidR="00FD664A" w:rsidRDefault="00FD664A" w:rsidP="00FD664A">
      <w:pPr>
        <w:spacing w:line="273" w:lineRule="auto"/>
        <w:ind w:left="260" w:firstLine="922"/>
        <w:jc w:val="both"/>
        <w:rPr>
          <w:rFonts w:eastAsia="Times New Roman"/>
          <w:sz w:val="28"/>
          <w:szCs w:val="28"/>
        </w:rPr>
      </w:pPr>
    </w:p>
    <w:p w:rsidR="00FD664A" w:rsidRDefault="00FD664A" w:rsidP="00FD664A">
      <w:pPr>
        <w:spacing w:line="273" w:lineRule="auto"/>
        <w:ind w:left="260" w:firstLine="922"/>
        <w:jc w:val="both"/>
        <w:rPr>
          <w:rFonts w:eastAsia="Times New Roman"/>
          <w:sz w:val="28"/>
          <w:szCs w:val="28"/>
        </w:rPr>
      </w:pPr>
    </w:p>
    <w:p w:rsidR="00FD664A" w:rsidRDefault="00FD664A" w:rsidP="00FD664A">
      <w:pPr>
        <w:spacing w:line="273" w:lineRule="auto"/>
        <w:ind w:left="260" w:firstLine="922"/>
        <w:jc w:val="both"/>
        <w:rPr>
          <w:rFonts w:eastAsia="Times New Roman"/>
          <w:sz w:val="28"/>
          <w:szCs w:val="28"/>
        </w:rPr>
      </w:pPr>
    </w:p>
    <w:p w:rsidR="00FD664A" w:rsidRDefault="00FD664A" w:rsidP="00FD664A">
      <w:pPr>
        <w:spacing w:line="273" w:lineRule="auto"/>
        <w:ind w:left="260" w:firstLine="922"/>
        <w:jc w:val="both"/>
        <w:rPr>
          <w:rFonts w:eastAsia="Times New Roman"/>
          <w:sz w:val="28"/>
          <w:szCs w:val="28"/>
        </w:rPr>
      </w:pPr>
    </w:p>
    <w:p w:rsidR="00570C55" w:rsidRDefault="00570C55" w:rsidP="00FD664A">
      <w:pPr>
        <w:spacing w:line="273" w:lineRule="auto"/>
        <w:ind w:firstLine="284"/>
        <w:jc w:val="both"/>
        <w:rPr>
          <w:rFonts w:eastAsia="Times New Roman"/>
          <w:b/>
          <w:sz w:val="28"/>
          <w:szCs w:val="28"/>
        </w:rPr>
      </w:pPr>
    </w:p>
    <w:p w:rsidR="00570C55" w:rsidRDefault="00570C55" w:rsidP="00FD664A">
      <w:pPr>
        <w:spacing w:line="273" w:lineRule="auto"/>
        <w:ind w:firstLine="284"/>
        <w:jc w:val="both"/>
        <w:rPr>
          <w:rFonts w:eastAsia="Times New Roman"/>
          <w:b/>
          <w:sz w:val="28"/>
          <w:szCs w:val="28"/>
        </w:rPr>
      </w:pPr>
    </w:p>
    <w:p w:rsidR="00570C55" w:rsidRDefault="00570C55" w:rsidP="00FD664A">
      <w:pPr>
        <w:spacing w:line="273" w:lineRule="auto"/>
        <w:ind w:firstLine="284"/>
        <w:jc w:val="both"/>
        <w:rPr>
          <w:rFonts w:eastAsia="Times New Roman"/>
          <w:b/>
          <w:sz w:val="28"/>
          <w:szCs w:val="28"/>
        </w:rPr>
      </w:pPr>
    </w:p>
    <w:p w:rsidR="00570C55" w:rsidRDefault="00570C55" w:rsidP="00FD664A">
      <w:pPr>
        <w:spacing w:line="273" w:lineRule="auto"/>
        <w:ind w:firstLine="284"/>
        <w:jc w:val="both"/>
        <w:rPr>
          <w:rFonts w:eastAsia="Times New Roman"/>
          <w:b/>
          <w:sz w:val="28"/>
          <w:szCs w:val="28"/>
        </w:rPr>
      </w:pPr>
    </w:p>
    <w:p w:rsidR="00570C55" w:rsidRDefault="00570C55" w:rsidP="00FD664A">
      <w:pPr>
        <w:spacing w:line="273" w:lineRule="auto"/>
        <w:ind w:firstLine="284"/>
        <w:jc w:val="both"/>
        <w:rPr>
          <w:rFonts w:eastAsia="Times New Roman"/>
          <w:b/>
          <w:sz w:val="28"/>
          <w:szCs w:val="28"/>
        </w:rPr>
      </w:pPr>
    </w:p>
    <w:p w:rsidR="00570C55" w:rsidRDefault="00570C55" w:rsidP="00FD664A">
      <w:pPr>
        <w:spacing w:line="273" w:lineRule="auto"/>
        <w:ind w:firstLine="284"/>
        <w:jc w:val="both"/>
        <w:rPr>
          <w:rFonts w:eastAsia="Times New Roman"/>
          <w:b/>
          <w:sz w:val="28"/>
          <w:szCs w:val="28"/>
        </w:rPr>
      </w:pPr>
    </w:p>
    <w:p w:rsidR="00570C55" w:rsidRDefault="00570C55" w:rsidP="00FD664A">
      <w:pPr>
        <w:spacing w:line="273" w:lineRule="auto"/>
        <w:ind w:firstLine="284"/>
        <w:jc w:val="both"/>
        <w:rPr>
          <w:rFonts w:eastAsia="Times New Roman"/>
          <w:b/>
          <w:sz w:val="28"/>
          <w:szCs w:val="28"/>
        </w:rPr>
      </w:pPr>
    </w:p>
    <w:p w:rsidR="00FD664A" w:rsidRDefault="00FD664A" w:rsidP="00FD664A">
      <w:pPr>
        <w:spacing w:line="273" w:lineRule="auto"/>
        <w:ind w:firstLine="284"/>
        <w:jc w:val="both"/>
        <w:rPr>
          <w:sz w:val="20"/>
          <w:szCs w:val="20"/>
        </w:rPr>
      </w:pPr>
      <w:r w:rsidRPr="00FD664A">
        <w:rPr>
          <w:rFonts w:eastAsia="Times New Roman"/>
          <w:b/>
          <w:sz w:val="28"/>
          <w:szCs w:val="28"/>
        </w:rPr>
        <w:lastRenderedPageBreak/>
        <w:t>Кече яшьтәге мәктә</w:t>
      </w:r>
      <w:proofErr w:type="gramStart"/>
      <w:r w:rsidRPr="00FD664A">
        <w:rPr>
          <w:rFonts w:eastAsia="Times New Roman"/>
          <w:b/>
          <w:sz w:val="28"/>
          <w:szCs w:val="28"/>
        </w:rPr>
        <w:t>п</w:t>
      </w:r>
      <w:proofErr w:type="gramEnd"/>
      <w:r w:rsidRPr="00FD664A">
        <w:rPr>
          <w:rFonts w:eastAsia="Times New Roman"/>
          <w:b/>
          <w:sz w:val="28"/>
          <w:szCs w:val="28"/>
        </w:rPr>
        <w:t xml:space="preserve"> </w:t>
      </w:r>
      <w:proofErr w:type="spellStart"/>
      <w:r w:rsidRPr="00FD664A">
        <w:rPr>
          <w:rFonts w:eastAsia="Times New Roman"/>
          <w:b/>
          <w:sz w:val="28"/>
          <w:szCs w:val="28"/>
        </w:rPr>
        <w:t>укучыларын</w:t>
      </w:r>
      <w:proofErr w:type="spellEnd"/>
      <w:r w:rsidRPr="00FD664A">
        <w:rPr>
          <w:rFonts w:eastAsia="Times New Roman"/>
          <w:b/>
          <w:sz w:val="28"/>
          <w:szCs w:val="28"/>
        </w:rPr>
        <w:t xml:space="preserve"> </w:t>
      </w:r>
      <w:proofErr w:type="spellStart"/>
      <w:r w:rsidRPr="00FD664A">
        <w:rPr>
          <w:rFonts w:eastAsia="Times New Roman"/>
          <w:b/>
          <w:sz w:val="28"/>
          <w:szCs w:val="28"/>
        </w:rPr>
        <w:t>юлларда</w:t>
      </w:r>
      <w:proofErr w:type="spellEnd"/>
      <w:r w:rsidRPr="00FD664A">
        <w:rPr>
          <w:rFonts w:eastAsia="Times New Roman"/>
          <w:b/>
          <w:sz w:val="28"/>
          <w:szCs w:val="28"/>
        </w:rPr>
        <w:t xml:space="preserve"> хәвефсез </w:t>
      </w:r>
      <w:proofErr w:type="spellStart"/>
      <w:r w:rsidRPr="00FD664A">
        <w:rPr>
          <w:rFonts w:eastAsia="Times New Roman"/>
          <w:b/>
          <w:sz w:val="28"/>
          <w:szCs w:val="28"/>
        </w:rPr>
        <w:t>тоту</w:t>
      </w:r>
      <w:proofErr w:type="spellEnd"/>
      <w:r w:rsidRPr="00FD664A">
        <w:rPr>
          <w:rFonts w:eastAsia="Times New Roman"/>
          <w:b/>
          <w:sz w:val="28"/>
          <w:szCs w:val="28"/>
        </w:rPr>
        <w:t xml:space="preserve"> кагыйдәләренә өйрәтү</w:t>
      </w:r>
      <w:r>
        <w:rPr>
          <w:rFonts w:eastAsia="Times New Roman"/>
          <w:sz w:val="28"/>
          <w:szCs w:val="28"/>
        </w:rPr>
        <w:t xml:space="preserve"> / Төзүчеләр Р.Ш. Әхмәдиева, М.Х. Вәлиев, Е.Е. Воронина, А.Н. Сахаров, Т.Т. Федорова; Р.Н. </w:t>
      </w:r>
      <w:proofErr w:type="spellStart"/>
      <w:r>
        <w:rPr>
          <w:rFonts w:eastAsia="Times New Roman"/>
          <w:sz w:val="28"/>
          <w:szCs w:val="28"/>
        </w:rPr>
        <w:t>Миннеханов</w:t>
      </w:r>
      <w:proofErr w:type="spellEnd"/>
      <w:r>
        <w:rPr>
          <w:rFonts w:eastAsia="Times New Roman"/>
          <w:sz w:val="28"/>
          <w:szCs w:val="28"/>
        </w:rPr>
        <w:t xml:space="preserve">, Д.М. </w:t>
      </w:r>
      <w:proofErr w:type="spellStart"/>
      <w:r>
        <w:rPr>
          <w:rFonts w:eastAsia="Times New Roman"/>
          <w:sz w:val="28"/>
          <w:szCs w:val="28"/>
        </w:rPr>
        <w:t>Мостафин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гомуми</w:t>
      </w:r>
      <w:proofErr w:type="spellEnd"/>
      <w:r>
        <w:rPr>
          <w:rFonts w:eastAsia="Times New Roman"/>
          <w:sz w:val="28"/>
          <w:szCs w:val="28"/>
        </w:rPr>
        <w:t xml:space="preserve"> мөхәррирлегендә. [</w:t>
      </w:r>
      <w:proofErr w:type="spellStart"/>
      <w:r>
        <w:rPr>
          <w:rFonts w:eastAsia="Times New Roman"/>
          <w:sz w:val="28"/>
          <w:szCs w:val="28"/>
        </w:rPr>
        <w:t>русчадан</w:t>
      </w:r>
      <w:proofErr w:type="spellEnd"/>
      <w:r>
        <w:rPr>
          <w:rFonts w:eastAsia="Times New Roman"/>
          <w:sz w:val="28"/>
          <w:szCs w:val="28"/>
        </w:rPr>
        <w:t xml:space="preserve"> Хәкимҗанов Ф.С. тәрҗемәсе] – Казан: “Балаларның </w:t>
      </w:r>
      <w:proofErr w:type="spellStart"/>
      <w:r>
        <w:rPr>
          <w:rFonts w:eastAsia="Times New Roman"/>
          <w:sz w:val="28"/>
          <w:szCs w:val="28"/>
        </w:rPr>
        <w:t>тормыш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иминлеге</w:t>
      </w:r>
      <w:proofErr w:type="spellEnd"/>
      <w:r>
        <w:rPr>
          <w:rFonts w:eastAsia="Times New Roman"/>
          <w:sz w:val="28"/>
          <w:szCs w:val="28"/>
        </w:rPr>
        <w:t xml:space="preserve"> фәнни үзәге” ДУ, 2009. – 464 б.</w:t>
      </w:r>
    </w:p>
    <w:p w:rsidR="00FD664A" w:rsidRDefault="00FD664A" w:rsidP="00FD664A">
      <w:pPr>
        <w:spacing w:line="392" w:lineRule="exact"/>
        <w:jc w:val="both"/>
        <w:rPr>
          <w:sz w:val="20"/>
          <w:szCs w:val="20"/>
        </w:rPr>
      </w:pPr>
    </w:p>
    <w:p w:rsidR="00FD664A" w:rsidRDefault="00FD664A" w:rsidP="00FD664A">
      <w:pPr>
        <w:spacing w:line="272" w:lineRule="auto"/>
        <w:ind w:firstLine="348"/>
        <w:jc w:val="both"/>
        <w:rPr>
          <w:sz w:val="20"/>
          <w:szCs w:val="20"/>
        </w:rPr>
      </w:pPr>
      <w:proofErr w:type="spellStart"/>
      <w:r>
        <w:rPr>
          <w:rFonts w:eastAsia="Times New Roman"/>
          <w:sz w:val="28"/>
          <w:szCs w:val="28"/>
        </w:rPr>
        <w:t>Бу</w:t>
      </w:r>
      <w:proofErr w:type="spellEnd"/>
      <w:r>
        <w:rPr>
          <w:rFonts w:eastAsia="Times New Roman"/>
          <w:sz w:val="28"/>
          <w:szCs w:val="28"/>
        </w:rPr>
        <w:t xml:space="preserve"> әсбап </w:t>
      </w:r>
      <w:proofErr w:type="spellStart"/>
      <w:r>
        <w:rPr>
          <w:rFonts w:eastAsia="Times New Roman"/>
          <w:sz w:val="28"/>
          <w:szCs w:val="28"/>
        </w:rPr>
        <w:t>башлангыч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гомуми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белем</w:t>
      </w:r>
      <w:proofErr w:type="spellEnd"/>
      <w:r>
        <w:rPr>
          <w:rFonts w:eastAsia="Times New Roman"/>
          <w:sz w:val="28"/>
          <w:szCs w:val="28"/>
        </w:rPr>
        <w:t xml:space="preserve"> бирү </w:t>
      </w:r>
      <w:proofErr w:type="spellStart"/>
      <w:r>
        <w:rPr>
          <w:rFonts w:eastAsia="Times New Roman"/>
          <w:sz w:val="28"/>
          <w:szCs w:val="28"/>
        </w:rPr>
        <w:t>буенча</w:t>
      </w:r>
      <w:proofErr w:type="spellEnd"/>
      <w:r>
        <w:rPr>
          <w:rFonts w:eastAsia="Times New Roman"/>
          <w:sz w:val="28"/>
          <w:szCs w:val="28"/>
        </w:rPr>
        <w:t xml:space="preserve"> яңа </w:t>
      </w:r>
      <w:proofErr w:type="spellStart"/>
      <w:r>
        <w:rPr>
          <w:rFonts w:eastAsia="Times New Roman"/>
          <w:sz w:val="28"/>
          <w:szCs w:val="28"/>
        </w:rPr>
        <w:t>федераль</w:t>
      </w:r>
      <w:proofErr w:type="spellEnd"/>
      <w:r>
        <w:rPr>
          <w:rFonts w:eastAsia="Times New Roman"/>
          <w:sz w:val="28"/>
          <w:szCs w:val="28"/>
        </w:rPr>
        <w:t xml:space="preserve"> база </w:t>
      </w:r>
      <w:proofErr w:type="spellStart"/>
      <w:r>
        <w:rPr>
          <w:rFonts w:eastAsia="Times New Roman"/>
          <w:sz w:val="28"/>
          <w:szCs w:val="28"/>
        </w:rPr>
        <w:t>уку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планын</w:t>
      </w:r>
      <w:proofErr w:type="spellEnd"/>
      <w:r>
        <w:rPr>
          <w:rFonts w:eastAsia="Times New Roman"/>
          <w:sz w:val="28"/>
          <w:szCs w:val="28"/>
        </w:rPr>
        <w:t xml:space="preserve"> күз уңында </w:t>
      </w:r>
      <w:proofErr w:type="spellStart"/>
      <w:r>
        <w:rPr>
          <w:rFonts w:eastAsia="Times New Roman"/>
          <w:sz w:val="28"/>
          <w:szCs w:val="28"/>
        </w:rPr>
        <w:t>тотып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язылды</w:t>
      </w:r>
      <w:proofErr w:type="spellEnd"/>
      <w:r>
        <w:rPr>
          <w:rFonts w:eastAsia="Times New Roman"/>
          <w:sz w:val="28"/>
          <w:szCs w:val="28"/>
        </w:rPr>
        <w:t xml:space="preserve"> һәм </w:t>
      </w:r>
      <w:proofErr w:type="spellStart"/>
      <w:r>
        <w:rPr>
          <w:rFonts w:eastAsia="Times New Roman"/>
          <w:sz w:val="28"/>
          <w:szCs w:val="28"/>
        </w:rPr>
        <w:t>балаларны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юлларда</w:t>
      </w:r>
      <w:proofErr w:type="spellEnd"/>
      <w:r>
        <w:rPr>
          <w:rFonts w:eastAsia="Times New Roman"/>
          <w:sz w:val="28"/>
          <w:szCs w:val="28"/>
        </w:rPr>
        <w:t xml:space="preserve"> хәвефсез </w:t>
      </w:r>
      <w:proofErr w:type="spellStart"/>
      <w:r>
        <w:rPr>
          <w:rFonts w:eastAsia="Times New Roman"/>
          <w:sz w:val="28"/>
          <w:szCs w:val="28"/>
        </w:rPr>
        <w:t>тотуга</w:t>
      </w:r>
      <w:proofErr w:type="spellEnd"/>
      <w:r>
        <w:rPr>
          <w:rFonts w:eastAsia="Times New Roman"/>
          <w:sz w:val="28"/>
          <w:szCs w:val="28"/>
        </w:rPr>
        <w:t xml:space="preserve"> әзерләү </w:t>
      </w:r>
      <w:proofErr w:type="spellStart"/>
      <w:r>
        <w:rPr>
          <w:rFonts w:eastAsia="Times New Roman"/>
          <w:sz w:val="28"/>
          <w:szCs w:val="28"/>
        </w:rPr>
        <w:t>проблемалары</w:t>
      </w:r>
      <w:proofErr w:type="spellEnd"/>
      <w:r>
        <w:rPr>
          <w:rFonts w:eastAsia="Times New Roman"/>
          <w:sz w:val="28"/>
          <w:szCs w:val="28"/>
        </w:rPr>
        <w:t xml:space="preserve"> өлкәсендә шөгыльләнгзн </w:t>
      </w:r>
      <w:proofErr w:type="spellStart"/>
      <w:r>
        <w:rPr>
          <w:rFonts w:eastAsia="Times New Roman"/>
          <w:sz w:val="28"/>
          <w:szCs w:val="28"/>
        </w:rPr>
        <w:t>укытучылар</w:t>
      </w:r>
      <w:proofErr w:type="spellEnd"/>
      <w:r>
        <w:rPr>
          <w:rFonts w:eastAsia="Times New Roman"/>
          <w:sz w:val="28"/>
          <w:szCs w:val="28"/>
        </w:rPr>
        <w:t xml:space="preserve"> һәм белгечлә</w:t>
      </w:r>
      <w:proofErr w:type="gramStart"/>
      <w:r>
        <w:rPr>
          <w:rFonts w:eastAsia="Times New Roman"/>
          <w:sz w:val="28"/>
          <w:szCs w:val="28"/>
        </w:rPr>
        <w:t>р</w:t>
      </w:r>
      <w:proofErr w:type="gramEnd"/>
      <w:r>
        <w:rPr>
          <w:rFonts w:eastAsia="Times New Roman"/>
          <w:sz w:val="28"/>
          <w:szCs w:val="28"/>
        </w:rPr>
        <w:t xml:space="preserve"> өчен </w:t>
      </w:r>
      <w:proofErr w:type="spellStart"/>
      <w:r>
        <w:rPr>
          <w:rFonts w:eastAsia="Times New Roman"/>
          <w:sz w:val="28"/>
          <w:szCs w:val="28"/>
        </w:rPr>
        <w:t>чыгарыла</w:t>
      </w:r>
      <w:proofErr w:type="spellEnd"/>
      <w:r>
        <w:rPr>
          <w:rFonts w:eastAsia="Times New Roman"/>
          <w:sz w:val="28"/>
          <w:szCs w:val="28"/>
        </w:rPr>
        <w:t>.</w:t>
      </w:r>
    </w:p>
    <w:p w:rsidR="00FD664A" w:rsidRDefault="00FD664A" w:rsidP="00FD664A">
      <w:pPr>
        <w:spacing w:line="200" w:lineRule="exact"/>
        <w:jc w:val="both"/>
        <w:rPr>
          <w:sz w:val="20"/>
          <w:szCs w:val="20"/>
        </w:rPr>
      </w:pPr>
    </w:p>
    <w:p w:rsidR="00FD664A" w:rsidRDefault="00FD664A" w:rsidP="00FD664A">
      <w:pPr>
        <w:spacing w:line="200" w:lineRule="exact"/>
        <w:jc w:val="both"/>
        <w:rPr>
          <w:sz w:val="20"/>
          <w:szCs w:val="20"/>
        </w:rPr>
      </w:pPr>
    </w:p>
    <w:p w:rsidR="00FD664A" w:rsidRDefault="00FD664A" w:rsidP="00FD664A">
      <w:pPr>
        <w:spacing w:line="200" w:lineRule="exact"/>
        <w:jc w:val="both"/>
        <w:rPr>
          <w:sz w:val="20"/>
          <w:szCs w:val="20"/>
        </w:rPr>
      </w:pPr>
    </w:p>
    <w:p w:rsidR="00FD664A" w:rsidRDefault="00FD664A" w:rsidP="00FD664A">
      <w:pPr>
        <w:spacing w:line="200" w:lineRule="exact"/>
        <w:jc w:val="both"/>
        <w:rPr>
          <w:sz w:val="20"/>
          <w:szCs w:val="20"/>
        </w:rPr>
      </w:pPr>
    </w:p>
    <w:p w:rsidR="00FD664A" w:rsidRDefault="00FD664A" w:rsidP="00FD664A">
      <w:pPr>
        <w:spacing w:line="200" w:lineRule="exact"/>
        <w:jc w:val="both"/>
        <w:rPr>
          <w:sz w:val="20"/>
          <w:szCs w:val="20"/>
        </w:rPr>
      </w:pPr>
    </w:p>
    <w:p w:rsidR="00FD664A" w:rsidRDefault="00FD664A" w:rsidP="00FD664A">
      <w:pPr>
        <w:spacing w:line="200" w:lineRule="exact"/>
        <w:jc w:val="both"/>
        <w:rPr>
          <w:sz w:val="20"/>
          <w:szCs w:val="20"/>
        </w:rPr>
      </w:pPr>
    </w:p>
    <w:p w:rsidR="00FD664A" w:rsidRDefault="00FD664A" w:rsidP="00FD664A">
      <w:pPr>
        <w:spacing w:line="200" w:lineRule="exact"/>
        <w:jc w:val="both"/>
        <w:rPr>
          <w:sz w:val="20"/>
          <w:szCs w:val="20"/>
        </w:rPr>
      </w:pPr>
    </w:p>
    <w:p w:rsidR="00FD664A" w:rsidRDefault="00FD664A" w:rsidP="00FD664A">
      <w:pPr>
        <w:spacing w:line="200" w:lineRule="exact"/>
        <w:jc w:val="both"/>
        <w:rPr>
          <w:sz w:val="20"/>
          <w:szCs w:val="20"/>
        </w:rPr>
      </w:pPr>
    </w:p>
    <w:p w:rsidR="00FD664A" w:rsidRDefault="00FD664A" w:rsidP="00FD664A">
      <w:pPr>
        <w:spacing w:line="200" w:lineRule="exact"/>
        <w:jc w:val="both"/>
        <w:rPr>
          <w:sz w:val="20"/>
          <w:szCs w:val="20"/>
        </w:rPr>
      </w:pPr>
    </w:p>
    <w:p w:rsidR="00FD664A" w:rsidRPr="00FD664A" w:rsidRDefault="00FD664A" w:rsidP="00FD664A">
      <w:pPr>
        <w:ind w:firstLine="426"/>
        <w:jc w:val="both"/>
        <w:rPr>
          <w:b/>
          <w:sz w:val="20"/>
          <w:szCs w:val="20"/>
        </w:rPr>
      </w:pPr>
      <w:proofErr w:type="gramStart"/>
      <w:r w:rsidRPr="00FD664A">
        <w:rPr>
          <w:rFonts w:eastAsia="Times New Roman"/>
          <w:b/>
          <w:sz w:val="28"/>
          <w:szCs w:val="28"/>
        </w:rPr>
        <w:t xml:space="preserve">Основные вопросы организации </w:t>
      </w:r>
      <w:proofErr w:type="spellStart"/>
      <w:r w:rsidRPr="00FD664A">
        <w:rPr>
          <w:rFonts w:eastAsia="Times New Roman"/>
          <w:b/>
          <w:sz w:val="28"/>
          <w:szCs w:val="28"/>
        </w:rPr>
        <w:t>юидовского</w:t>
      </w:r>
      <w:proofErr w:type="spellEnd"/>
      <w:r w:rsidRPr="00FD664A">
        <w:rPr>
          <w:rFonts w:eastAsia="Times New Roman"/>
          <w:b/>
          <w:sz w:val="28"/>
          <w:szCs w:val="28"/>
        </w:rPr>
        <w:t xml:space="preserve"> движения (на примере</w:t>
      </w:r>
      <w:proofErr w:type="gramEnd"/>
    </w:p>
    <w:p w:rsidR="00FD664A" w:rsidRDefault="00FD664A" w:rsidP="00FD664A">
      <w:pPr>
        <w:jc w:val="both"/>
        <w:rPr>
          <w:sz w:val="20"/>
          <w:szCs w:val="20"/>
        </w:rPr>
      </w:pPr>
      <w:r w:rsidRPr="00FD664A">
        <w:rPr>
          <w:rFonts w:eastAsia="Times New Roman"/>
          <w:b/>
          <w:sz w:val="28"/>
          <w:szCs w:val="28"/>
        </w:rPr>
        <w:t>Республики Татарстан)</w:t>
      </w:r>
      <w:r>
        <w:rPr>
          <w:rFonts w:eastAsia="Times New Roman"/>
          <w:sz w:val="28"/>
          <w:szCs w:val="28"/>
        </w:rPr>
        <w:t xml:space="preserve"> / Р.Ш. </w:t>
      </w:r>
      <w:proofErr w:type="spellStart"/>
      <w:r>
        <w:rPr>
          <w:rFonts w:eastAsia="Times New Roman"/>
          <w:sz w:val="28"/>
          <w:szCs w:val="28"/>
        </w:rPr>
        <w:t>Ахмадиева</w:t>
      </w:r>
      <w:proofErr w:type="spellEnd"/>
      <w:r>
        <w:rPr>
          <w:rFonts w:eastAsia="Times New Roman"/>
          <w:sz w:val="28"/>
          <w:szCs w:val="28"/>
        </w:rPr>
        <w:t xml:space="preserve">, Д.Р. </w:t>
      </w:r>
      <w:proofErr w:type="spellStart"/>
      <w:r>
        <w:rPr>
          <w:rFonts w:eastAsia="Times New Roman"/>
          <w:sz w:val="28"/>
          <w:szCs w:val="28"/>
        </w:rPr>
        <w:t>Бикмухаметов</w:t>
      </w:r>
      <w:proofErr w:type="gramStart"/>
      <w:r>
        <w:rPr>
          <w:rFonts w:eastAsia="Times New Roman"/>
          <w:sz w:val="28"/>
          <w:szCs w:val="28"/>
        </w:rPr>
        <w:t>,С</w:t>
      </w:r>
      <w:proofErr w:type="gramEnd"/>
      <w:r>
        <w:rPr>
          <w:rFonts w:eastAsia="Times New Roman"/>
          <w:sz w:val="28"/>
          <w:szCs w:val="28"/>
        </w:rPr>
        <w:t>.А</w:t>
      </w:r>
      <w:proofErr w:type="spellEnd"/>
      <w:r>
        <w:rPr>
          <w:rFonts w:eastAsia="Times New Roman"/>
          <w:sz w:val="28"/>
          <w:szCs w:val="28"/>
        </w:rPr>
        <w:t xml:space="preserve">. </w:t>
      </w:r>
      <w:proofErr w:type="spellStart"/>
      <w:r>
        <w:rPr>
          <w:rFonts w:eastAsia="Times New Roman"/>
          <w:sz w:val="28"/>
          <w:szCs w:val="28"/>
        </w:rPr>
        <w:t>Бикчантаева</w:t>
      </w:r>
      <w:proofErr w:type="spellEnd"/>
      <w:r>
        <w:rPr>
          <w:rFonts w:eastAsia="Times New Roman"/>
          <w:sz w:val="28"/>
          <w:szCs w:val="28"/>
        </w:rPr>
        <w:t xml:space="preserve">, Л.А. Волкова, Е.Е. Воронина, И.И. </w:t>
      </w:r>
      <w:proofErr w:type="spellStart"/>
      <w:r>
        <w:rPr>
          <w:rFonts w:eastAsia="Times New Roman"/>
          <w:sz w:val="28"/>
          <w:szCs w:val="28"/>
        </w:rPr>
        <w:t>Равилов</w:t>
      </w:r>
      <w:proofErr w:type="spellEnd"/>
      <w:r>
        <w:rPr>
          <w:rFonts w:eastAsia="Times New Roman"/>
          <w:sz w:val="28"/>
          <w:szCs w:val="28"/>
        </w:rPr>
        <w:t xml:space="preserve"> / Под общей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 xml:space="preserve">ред. Р.Н. </w:t>
      </w:r>
      <w:proofErr w:type="spellStart"/>
      <w:r>
        <w:rPr>
          <w:rFonts w:eastAsia="Times New Roman"/>
          <w:sz w:val="28"/>
          <w:szCs w:val="28"/>
        </w:rPr>
        <w:t>Минниханова</w:t>
      </w:r>
      <w:proofErr w:type="spellEnd"/>
      <w:r>
        <w:rPr>
          <w:rFonts w:eastAsia="Times New Roman"/>
          <w:sz w:val="28"/>
          <w:szCs w:val="28"/>
        </w:rPr>
        <w:t>. – Казань: ГУ «НЦ БЖД», 2010. – 68 с.</w:t>
      </w:r>
    </w:p>
    <w:p w:rsidR="00FD664A" w:rsidRDefault="00FD664A" w:rsidP="00FD664A">
      <w:pPr>
        <w:spacing w:line="200" w:lineRule="exact"/>
        <w:ind w:firstLine="426"/>
        <w:jc w:val="both"/>
        <w:rPr>
          <w:sz w:val="20"/>
          <w:szCs w:val="20"/>
        </w:rPr>
      </w:pPr>
    </w:p>
    <w:p w:rsidR="00FD664A" w:rsidRDefault="00FD664A" w:rsidP="00FD664A">
      <w:pPr>
        <w:spacing w:line="233" w:lineRule="exact"/>
        <w:jc w:val="both"/>
        <w:rPr>
          <w:sz w:val="20"/>
          <w:szCs w:val="20"/>
        </w:rPr>
      </w:pPr>
    </w:p>
    <w:p w:rsidR="00FD664A" w:rsidRDefault="00FD664A" w:rsidP="00FD664A">
      <w:pPr>
        <w:spacing w:line="270" w:lineRule="auto"/>
        <w:ind w:firstLine="42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Данное пособие предназначено тем, кто занимается подготовкой детей к безопасному поведению на дорогах в образовательных учреждениях, организует работу отрядов ЮИД.</w:t>
      </w:r>
    </w:p>
    <w:p w:rsidR="00FD664A" w:rsidRDefault="00FD664A" w:rsidP="00FD664A">
      <w:pPr>
        <w:spacing w:line="200" w:lineRule="exact"/>
        <w:rPr>
          <w:sz w:val="20"/>
          <w:szCs w:val="20"/>
        </w:rPr>
      </w:pPr>
    </w:p>
    <w:p w:rsidR="00FD664A" w:rsidRDefault="00FD664A" w:rsidP="00FD664A">
      <w:pPr>
        <w:spacing w:line="200" w:lineRule="exact"/>
        <w:rPr>
          <w:sz w:val="20"/>
          <w:szCs w:val="20"/>
        </w:rPr>
      </w:pPr>
    </w:p>
    <w:p w:rsidR="00FD664A" w:rsidRDefault="00FD664A" w:rsidP="00FD664A">
      <w:pPr>
        <w:spacing w:line="200" w:lineRule="exact"/>
        <w:rPr>
          <w:sz w:val="20"/>
          <w:szCs w:val="20"/>
        </w:rPr>
      </w:pPr>
    </w:p>
    <w:p w:rsidR="00FD664A" w:rsidRDefault="00FD664A" w:rsidP="00FD664A">
      <w:pPr>
        <w:spacing w:line="200" w:lineRule="exact"/>
        <w:rPr>
          <w:sz w:val="20"/>
          <w:szCs w:val="20"/>
        </w:rPr>
      </w:pPr>
    </w:p>
    <w:p w:rsidR="00FD664A" w:rsidRDefault="00FD664A" w:rsidP="00FD664A">
      <w:pPr>
        <w:spacing w:line="200" w:lineRule="exact"/>
        <w:rPr>
          <w:sz w:val="20"/>
          <w:szCs w:val="20"/>
        </w:rPr>
      </w:pPr>
    </w:p>
    <w:p w:rsidR="00570C55" w:rsidRDefault="00570C55" w:rsidP="00FD664A">
      <w:pPr>
        <w:spacing w:line="200" w:lineRule="exact"/>
        <w:rPr>
          <w:sz w:val="20"/>
          <w:szCs w:val="20"/>
        </w:rPr>
      </w:pPr>
    </w:p>
    <w:p w:rsidR="00570C55" w:rsidRDefault="00570C55" w:rsidP="00FD664A">
      <w:pPr>
        <w:spacing w:line="200" w:lineRule="exact"/>
        <w:rPr>
          <w:sz w:val="20"/>
          <w:szCs w:val="20"/>
        </w:rPr>
      </w:pPr>
    </w:p>
    <w:p w:rsidR="00570C55" w:rsidRDefault="00570C55" w:rsidP="00FD664A">
      <w:pPr>
        <w:spacing w:line="200" w:lineRule="exact"/>
        <w:rPr>
          <w:sz w:val="20"/>
          <w:szCs w:val="20"/>
        </w:rPr>
      </w:pPr>
    </w:p>
    <w:p w:rsidR="00FD664A" w:rsidRDefault="00FD664A" w:rsidP="00FD664A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D664A" w:rsidRDefault="00FD664A" w:rsidP="00FD664A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D664A" w:rsidRDefault="00FD664A" w:rsidP="00FD664A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D664A" w:rsidRDefault="00FD664A" w:rsidP="00FD664A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D664A" w:rsidRDefault="00FD664A" w:rsidP="00FD664A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D664A" w:rsidRDefault="00570C55" w:rsidP="00570C55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sz w:val="20"/>
          <w:szCs w:val="20"/>
        </w:rPr>
      </w:pPr>
      <w:r w:rsidRPr="00570C55">
        <w:rPr>
          <w:rFonts w:ascii="TimesNewRomanPS-BoldMT" w:hAnsi="TimesNewRomanPS-BoldMT" w:cs="TimesNewRomanPS-BoldMT"/>
          <w:b/>
          <w:bCs/>
          <w:noProof/>
          <w:sz w:val="20"/>
          <w:szCs w:val="20"/>
        </w:rPr>
        <w:drawing>
          <wp:inline distT="0" distB="0" distL="0" distR="0">
            <wp:extent cx="1828800" cy="2638425"/>
            <wp:effectExtent l="19050" t="0" r="0" b="0"/>
            <wp:docPr id="25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5392" t="20649" r="18224" b="1889"/>
                    <a:stretch/>
                  </pic:blipFill>
                  <pic:spPr>
                    <a:xfrm>
                      <a:off x="0" y="0"/>
                      <a:ext cx="1828813" cy="263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64A" w:rsidRDefault="00FD664A" w:rsidP="00FD664A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D664A" w:rsidRDefault="00FD664A" w:rsidP="00FD664A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D664A" w:rsidRDefault="00FD664A" w:rsidP="00FD664A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D664A" w:rsidRDefault="00FD664A" w:rsidP="00FD664A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D664A" w:rsidRDefault="00FD664A" w:rsidP="00FD664A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D664A" w:rsidRDefault="00FD664A" w:rsidP="00FD664A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D664A" w:rsidRDefault="00FD664A" w:rsidP="00FD664A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D664A" w:rsidRDefault="00FD664A" w:rsidP="00FD664A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D664A" w:rsidRDefault="00FD664A" w:rsidP="00FD664A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D664A" w:rsidRDefault="00FD664A" w:rsidP="00FD664A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D664A" w:rsidRDefault="00FD664A" w:rsidP="00570C55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D664A" w:rsidRDefault="00FD664A" w:rsidP="00FD664A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D664A" w:rsidRDefault="00FD664A" w:rsidP="00FD664A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D664A" w:rsidRDefault="00FD664A" w:rsidP="00FD664A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D664A" w:rsidRDefault="00FD664A" w:rsidP="00FD664A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D664A" w:rsidRDefault="00FD664A" w:rsidP="00FD664A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D664A" w:rsidRDefault="00FD664A" w:rsidP="00FD664A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D664A" w:rsidRDefault="00570C55" w:rsidP="00570C55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sz w:val="20"/>
          <w:szCs w:val="20"/>
        </w:rPr>
      </w:pPr>
      <w:r w:rsidRPr="00FD664A">
        <w:rPr>
          <w:rFonts w:ascii="TimesNewRomanPS-BoldMT" w:hAnsi="TimesNewRomanPS-BoldMT" w:cs="TimesNewRomanPS-BoldMT"/>
          <w:b/>
          <w:bCs/>
          <w:noProof/>
          <w:sz w:val="20"/>
          <w:szCs w:val="20"/>
        </w:rPr>
        <w:drawing>
          <wp:inline distT="0" distB="0" distL="0" distR="0">
            <wp:extent cx="1876425" cy="2724150"/>
            <wp:effectExtent l="19050" t="0" r="0" b="0"/>
            <wp:docPr id="26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5063" t="18935" r="18744" b="2453"/>
                    <a:stretch/>
                  </pic:blipFill>
                  <pic:spPr>
                    <a:xfrm>
                      <a:off x="0" y="0"/>
                      <a:ext cx="1876438" cy="272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64A" w:rsidRDefault="00FD664A" w:rsidP="00FD664A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D664A" w:rsidRDefault="00FD664A" w:rsidP="00FD664A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D664A" w:rsidRDefault="00FD664A" w:rsidP="00FD664A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D664A" w:rsidRDefault="00FD664A" w:rsidP="00FD664A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D664A" w:rsidRDefault="00FD664A" w:rsidP="00FD664A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D664A" w:rsidRDefault="00FD664A" w:rsidP="00FD664A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D664A" w:rsidRDefault="00FD664A" w:rsidP="00FD664A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570C55" w:rsidRPr="00570C55" w:rsidRDefault="00570C55" w:rsidP="00570C55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0"/>
          <w:szCs w:val="20"/>
        </w:rPr>
        <w:t xml:space="preserve">     </w:t>
      </w:r>
      <w:r w:rsidRPr="00570C55">
        <w:rPr>
          <w:b/>
          <w:bCs/>
          <w:sz w:val="28"/>
          <w:szCs w:val="28"/>
        </w:rPr>
        <w:t xml:space="preserve">Занимательно о правилах дорожного движения: </w:t>
      </w:r>
      <w:r>
        <w:rPr>
          <w:b/>
          <w:bCs/>
          <w:sz w:val="28"/>
          <w:szCs w:val="28"/>
        </w:rPr>
        <w:t>Азбука</w:t>
      </w:r>
      <w:r w:rsidRPr="00570C55">
        <w:rPr>
          <w:b/>
          <w:bCs/>
          <w:sz w:val="28"/>
          <w:szCs w:val="28"/>
        </w:rPr>
        <w:t xml:space="preserve"> </w:t>
      </w:r>
      <w:r w:rsidRPr="00570C55">
        <w:rPr>
          <w:sz w:val="28"/>
          <w:szCs w:val="28"/>
        </w:rPr>
        <w:t>— Казань: ГУ</w:t>
      </w:r>
      <w:r>
        <w:rPr>
          <w:sz w:val="28"/>
          <w:szCs w:val="28"/>
        </w:rPr>
        <w:t xml:space="preserve"> </w:t>
      </w:r>
      <w:r w:rsidRPr="00570C55">
        <w:rPr>
          <w:sz w:val="28"/>
          <w:szCs w:val="28"/>
        </w:rPr>
        <w:t xml:space="preserve">«НЦБЖД», 2012. — 20 с. (Часть </w:t>
      </w:r>
      <w:r>
        <w:rPr>
          <w:sz w:val="28"/>
          <w:szCs w:val="28"/>
        </w:rPr>
        <w:t>1</w:t>
      </w:r>
      <w:r w:rsidRPr="00570C55">
        <w:rPr>
          <w:sz w:val="28"/>
          <w:szCs w:val="28"/>
        </w:rPr>
        <w:t>)</w:t>
      </w:r>
    </w:p>
    <w:p w:rsidR="00570C55" w:rsidRPr="00570C55" w:rsidRDefault="00570C55" w:rsidP="00570C55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570C55">
        <w:rPr>
          <w:sz w:val="28"/>
          <w:szCs w:val="28"/>
        </w:rPr>
        <w:t>Книга подготовлена по материалам смотра-конкурса среди воспитателей и</w:t>
      </w:r>
    </w:p>
    <w:p w:rsidR="00570C55" w:rsidRPr="00570C55" w:rsidRDefault="00570C55" w:rsidP="00570C5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70C55">
        <w:rPr>
          <w:sz w:val="28"/>
          <w:szCs w:val="28"/>
        </w:rPr>
        <w:t>дошкольных образовательных учреждений Республики Татарстан по профилактике детского дорожно-транспортного травматизма «Зеленый огонек».</w:t>
      </w:r>
      <w:r>
        <w:rPr>
          <w:sz w:val="28"/>
          <w:szCs w:val="28"/>
        </w:rPr>
        <w:t xml:space="preserve"> </w:t>
      </w:r>
      <w:r w:rsidRPr="00570C55">
        <w:rPr>
          <w:sz w:val="28"/>
          <w:szCs w:val="28"/>
        </w:rPr>
        <w:t>Данное издание предназначено для занятий с детьми дошкольного и младшего школьного возраста в процессе формирования навыков безопасного поведения</w:t>
      </w:r>
    </w:p>
    <w:p w:rsidR="00570C55" w:rsidRPr="00570C55" w:rsidRDefault="00570C55" w:rsidP="00570C55">
      <w:pPr>
        <w:spacing w:line="200" w:lineRule="exact"/>
        <w:jc w:val="both"/>
        <w:rPr>
          <w:sz w:val="28"/>
          <w:szCs w:val="28"/>
        </w:rPr>
      </w:pPr>
      <w:r w:rsidRPr="00570C55">
        <w:rPr>
          <w:sz w:val="28"/>
          <w:szCs w:val="28"/>
        </w:rPr>
        <w:t>на дорогах.</w:t>
      </w:r>
    </w:p>
    <w:p w:rsidR="00FD664A" w:rsidRDefault="00FD664A" w:rsidP="00FD664A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D664A" w:rsidRDefault="00FD664A" w:rsidP="00FD664A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D664A" w:rsidRDefault="00FD664A" w:rsidP="00FD664A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D664A" w:rsidRDefault="00FD664A" w:rsidP="00FD664A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D664A" w:rsidRDefault="00FD664A" w:rsidP="00FD664A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D664A" w:rsidRDefault="00FD664A" w:rsidP="00FD664A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D664A" w:rsidRDefault="00FD664A" w:rsidP="00FD664A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D664A" w:rsidRDefault="00FD664A" w:rsidP="00FD664A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D664A" w:rsidRDefault="00FD664A" w:rsidP="00FD664A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D664A" w:rsidRDefault="00FD664A" w:rsidP="00FD664A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D664A" w:rsidRDefault="00FD664A" w:rsidP="00FD664A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D664A" w:rsidRDefault="00FD664A" w:rsidP="00FD664A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D664A" w:rsidRDefault="00FD664A" w:rsidP="00FD664A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D664A" w:rsidRPr="00570C55" w:rsidRDefault="00570C55" w:rsidP="00570C55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FD664A" w:rsidRPr="00570C55">
        <w:rPr>
          <w:b/>
          <w:bCs/>
          <w:sz w:val="28"/>
          <w:szCs w:val="28"/>
        </w:rPr>
        <w:t xml:space="preserve">Занимательно о правилах дорожного движения: Загадки </w:t>
      </w:r>
      <w:r w:rsidR="00FD664A" w:rsidRPr="00570C55">
        <w:rPr>
          <w:sz w:val="28"/>
          <w:szCs w:val="28"/>
        </w:rPr>
        <w:t>— Казань: ГУ</w:t>
      </w:r>
    </w:p>
    <w:p w:rsidR="00FD664A" w:rsidRPr="00570C55" w:rsidRDefault="00FD664A" w:rsidP="00570C5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70C55">
        <w:rPr>
          <w:sz w:val="28"/>
          <w:szCs w:val="28"/>
        </w:rPr>
        <w:t>«НЦБЖД», 2012. — 20 с. (Часть 2)</w:t>
      </w:r>
    </w:p>
    <w:p w:rsidR="00FD664A" w:rsidRPr="00570C55" w:rsidRDefault="00FD664A" w:rsidP="00570C5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70C55">
        <w:rPr>
          <w:sz w:val="28"/>
          <w:szCs w:val="28"/>
        </w:rPr>
        <w:t>ISBN 978-5-85247-618-0</w:t>
      </w:r>
    </w:p>
    <w:p w:rsidR="00FD664A" w:rsidRPr="00570C55" w:rsidRDefault="00570C55" w:rsidP="00570C55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D664A" w:rsidRPr="00570C55">
        <w:rPr>
          <w:sz w:val="28"/>
          <w:szCs w:val="28"/>
        </w:rPr>
        <w:t>Книга подготовлена по материалам смотра-конкурса среди воспитателей и</w:t>
      </w:r>
    </w:p>
    <w:p w:rsidR="00FD664A" w:rsidRPr="00570C55" w:rsidRDefault="00FD664A" w:rsidP="00570C5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70C55">
        <w:rPr>
          <w:sz w:val="28"/>
          <w:szCs w:val="28"/>
        </w:rPr>
        <w:t>дошкольных образовательных учреждений Республики Татарстан по профилактике детского дорожно-транспортного травматизма «Зеленый огонек».</w:t>
      </w:r>
    </w:p>
    <w:p w:rsidR="00FD664A" w:rsidRPr="00570C55" w:rsidRDefault="00FD664A" w:rsidP="00570C5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70C55">
        <w:rPr>
          <w:sz w:val="28"/>
          <w:szCs w:val="28"/>
        </w:rPr>
        <w:t xml:space="preserve">Данное издание предназначено для занятий с детьми </w:t>
      </w:r>
      <w:proofErr w:type="gramStart"/>
      <w:r w:rsidRPr="00570C55">
        <w:rPr>
          <w:sz w:val="28"/>
          <w:szCs w:val="28"/>
        </w:rPr>
        <w:t>дошкольного</w:t>
      </w:r>
      <w:proofErr w:type="gramEnd"/>
      <w:r w:rsidRPr="00570C55">
        <w:rPr>
          <w:sz w:val="28"/>
          <w:szCs w:val="28"/>
        </w:rPr>
        <w:t xml:space="preserve"> и младше-</w:t>
      </w:r>
    </w:p>
    <w:p w:rsidR="006D5B8B" w:rsidRPr="006D5B8B" w:rsidRDefault="00FD664A" w:rsidP="006D5B8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70C55">
        <w:rPr>
          <w:sz w:val="28"/>
          <w:szCs w:val="28"/>
        </w:rPr>
        <w:t>го школьного возраста в процессе формирования навыков безопасного поведения</w:t>
      </w:r>
      <w:r w:rsidR="006D5B8B">
        <w:rPr>
          <w:sz w:val="28"/>
          <w:szCs w:val="28"/>
        </w:rPr>
        <w:t xml:space="preserve"> </w:t>
      </w:r>
      <w:r w:rsidRPr="00570C55">
        <w:rPr>
          <w:sz w:val="28"/>
          <w:szCs w:val="28"/>
        </w:rPr>
        <w:t>на дорогах.</w:t>
      </w:r>
    </w:p>
    <w:p w:rsidR="006D5B8B" w:rsidRDefault="006D5B8B" w:rsidP="006D5B8B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6D5B8B" w:rsidRDefault="006D5B8B" w:rsidP="006D5B8B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6D5B8B" w:rsidRDefault="006D5B8B" w:rsidP="006D5B8B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6D5B8B" w:rsidRDefault="006D5B8B" w:rsidP="006D5B8B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6D5B8B" w:rsidRDefault="006D5B8B" w:rsidP="006D5B8B">
      <w:pPr>
        <w:autoSpaceDE w:val="0"/>
        <w:autoSpaceDN w:val="0"/>
        <w:adjustRightInd w:val="0"/>
        <w:rPr>
          <w:rFonts w:ascii="TimesNewRomanPSMT" w:hAnsi="TimesNewRomanPSMT" w:cs="TimesNewRomanPSMT"/>
          <w:sz w:val="20"/>
          <w:szCs w:val="20"/>
        </w:rPr>
      </w:pPr>
    </w:p>
    <w:p w:rsidR="006D5B8B" w:rsidRDefault="006D5B8B" w:rsidP="006D5B8B">
      <w:pPr>
        <w:autoSpaceDE w:val="0"/>
        <w:autoSpaceDN w:val="0"/>
        <w:adjustRightInd w:val="0"/>
        <w:rPr>
          <w:rFonts w:ascii="TimesNewRomanPSMT" w:hAnsi="TimesNewRomanPSMT" w:cs="TimesNewRomanPSMT"/>
          <w:sz w:val="20"/>
          <w:szCs w:val="20"/>
        </w:rPr>
      </w:pPr>
    </w:p>
    <w:p w:rsidR="006D5B8B" w:rsidRDefault="006D5B8B" w:rsidP="006D5B8B">
      <w:pPr>
        <w:autoSpaceDE w:val="0"/>
        <w:autoSpaceDN w:val="0"/>
        <w:adjustRightInd w:val="0"/>
        <w:rPr>
          <w:rFonts w:ascii="TimesNewRomanPSMT" w:hAnsi="TimesNewRomanPSMT" w:cs="TimesNewRomanPSMT"/>
          <w:sz w:val="20"/>
          <w:szCs w:val="20"/>
        </w:rPr>
      </w:pPr>
    </w:p>
    <w:p w:rsidR="006D5B8B" w:rsidRDefault="006D5B8B" w:rsidP="006D5B8B">
      <w:pPr>
        <w:autoSpaceDE w:val="0"/>
        <w:autoSpaceDN w:val="0"/>
        <w:adjustRightInd w:val="0"/>
        <w:rPr>
          <w:rFonts w:ascii="TimesNewRomanPSMT" w:hAnsi="TimesNewRomanPSMT" w:cs="TimesNewRomanPSMT"/>
          <w:sz w:val="20"/>
          <w:szCs w:val="20"/>
        </w:rPr>
      </w:pPr>
    </w:p>
    <w:p w:rsidR="006D5B8B" w:rsidRDefault="006D5B8B" w:rsidP="006D5B8B">
      <w:pPr>
        <w:autoSpaceDE w:val="0"/>
        <w:autoSpaceDN w:val="0"/>
        <w:adjustRightInd w:val="0"/>
        <w:rPr>
          <w:rFonts w:ascii="TimesNewRomanPSMT" w:hAnsi="TimesNewRomanPSMT" w:cs="TimesNewRomanPSMT"/>
          <w:sz w:val="20"/>
          <w:szCs w:val="20"/>
        </w:rPr>
      </w:pPr>
    </w:p>
    <w:p w:rsidR="006D5B8B" w:rsidRDefault="006D5B8B" w:rsidP="006D5B8B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6D5B8B" w:rsidRDefault="006D5B8B" w:rsidP="006D5B8B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sz w:val="20"/>
          <w:szCs w:val="20"/>
        </w:rPr>
      </w:pPr>
      <w:r w:rsidRPr="006D5B8B">
        <w:rPr>
          <w:rFonts w:ascii="TimesNewRomanPS-BoldMT" w:hAnsi="TimesNewRomanPS-BoldMT" w:cs="TimesNewRomanPS-BoldMT"/>
          <w:b/>
          <w:bCs/>
          <w:noProof/>
          <w:sz w:val="20"/>
          <w:szCs w:val="20"/>
        </w:rPr>
        <w:drawing>
          <wp:inline distT="0" distB="0" distL="0" distR="0">
            <wp:extent cx="2019300" cy="2809875"/>
            <wp:effectExtent l="19050" t="0" r="0" b="0"/>
            <wp:docPr id="49" name="Рисунок 26" descr="X:\Отчет 2015\фотографии книг\IMG_9322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X:\Отчет 2015\фотографии книг\IMG_9322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54505" b="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06" cy="2816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5B8B" w:rsidRDefault="006D5B8B" w:rsidP="006D5B8B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6D5B8B" w:rsidRDefault="006D5B8B" w:rsidP="006D5B8B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6D5B8B" w:rsidRDefault="006D5B8B" w:rsidP="006D5B8B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6D5B8B" w:rsidRDefault="006D5B8B" w:rsidP="006D5B8B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6D5B8B" w:rsidRDefault="006D5B8B" w:rsidP="006D5B8B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6D5B8B" w:rsidRDefault="006D5B8B" w:rsidP="006D5B8B"/>
    <w:p w:rsidR="006D5B8B" w:rsidRDefault="006D5B8B" w:rsidP="006D5B8B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  <w:r w:rsidRPr="006D5B8B">
        <w:t xml:space="preserve"> </w:t>
      </w:r>
    </w:p>
    <w:p w:rsidR="006D5B8B" w:rsidRDefault="006D5B8B" w:rsidP="006D5B8B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6D5B8B" w:rsidRDefault="006D5B8B" w:rsidP="006D5B8B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6D5B8B" w:rsidRDefault="006D5B8B" w:rsidP="006D5B8B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6D5B8B" w:rsidRDefault="006D5B8B" w:rsidP="006D5B8B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6D5B8B" w:rsidRDefault="006D5B8B" w:rsidP="006D5B8B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6D5B8B" w:rsidRDefault="006D5B8B" w:rsidP="006D5B8B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6D5B8B" w:rsidRDefault="006D5B8B" w:rsidP="006D5B8B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6D5B8B" w:rsidRDefault="006D5B8B" w:rsidP="006D5B8B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6D5B8B" w:rsidRDefault="006D5B8B" w:rsidP="006D5B8B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6D5B8B" w:rsidRDefault="006D5B8B" w:rsidP="006D5B8B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6D5B8B" w:rsidRDefault="006D5B8B" w:rsidP="006D5B8B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6D5B8B" w:rsidRDefault="006D5B8B" w:rsidP="006D5B8B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6D5B8B" w:rsidRDefault="006D5B8B" w:rsidP="006D5B8B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6D5B8B" w:rsidRDefault="0020732C" w:rsidP="0020732C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sz w:val="20"/>
          <w:szCs w:val="20"/>
        </w:rPr>
      </w:pPr>
      <w:r w:rsidRPr="0020732C">
        <w:rPr>
          <w:rFonts w:ascii="TimesNewRomanPS-BoldMT" w:hAnsi="TimesNewRomanPS-BoldMT" w:cs="TimesNewRomanPS-BoldMT"/>
          <w:b/>
          <w:bCs/>
          <w:noProof/>
          <w:sz w:val="20"/>
          <w:szCs w:val="20"/>
        </w:rPr>
        <w:drawing>
          <wp:inline distT="0" distB="0" distL="0" distR="0">
            <wp:extent cx="1974215" cy="2781299"/>
            <wp:effectExtent l="19050" t="0" r="6985" b="0"/>
            <wp:docPr id="50" name="Рисунок 28" descr="обложка для 3 части Кроссворд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9" descr="обложка для 3 части Кроссворды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651" cy="278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D5B8B" w:rsidRDefault="006D5B8B" w:rsidP="006D5B8B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6D5B8B" w:rsidRDefault="006D5B8B" w:rsidP="006D5B8B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6D5B8B" w:rsidRDefault="006D5B8B" w:rsidP="006D5B8B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6D5B8B" w:rsidRDefault="006D5B8B" w:rsidP="006D5B8B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6D5B8B" w:rsidRPr="005039C5" w:rsidRDefault="006D5B8B" w:rsidP="005039C5">
      <w:pPr>
        <w:autoSpaceDE w:val="0"/>
        <w:autoSpaceDN w:val="0"/>
        <w:adjustRightInd w:val="0"/>
        <w:ind w:firstLine="284"/>
        <w:jc w:val="both"/>
        <w:rPr>
          <w:b/>
          <w:bCs/>
          <w:sz w:val="28"/>
          <w:szCs w:val="28"/>
        </w:rPr>
      </w:pPr>
      <w:r w:rsidRPr="006D5B8B">
        <w:rPr>
          <w:b/>
          <w:bCs/>
          <w:sz w:val="28"/>
          <w:szCs w:val="28"/>
        </w:rPr>
        <w:t xml:space="preserve">Обучение школьников правилам безопасного поведения на дороге (5-9 классы): </w:t>
      </w:r>
      <w:r w:rsidRPr="006D5B8B">
        <w:rPr>
          <w:sz w:val="28"/>
          <w:szCs w:val="28"/>
        </w:rPr>
        <w:t xml:space="preserve">Учебно-методическое пособие / Р.Ш. </w:t>
      </w:r>
      <w:proofErr w:type="spellStart"/>
      <w:r w:rsidRPr="006D5B8B">
        <w:rPr>
          <w:sz w:val="28"/>
          <w:szCs w:val="28"/>
        </w:rPr>
        <w:t>Ахмадиева</w:t>
      </w:r>
      <w:proofErr w:type="spellEnd"/>
      <w:r w:rsidRPr="006D5B8B">
        <w:rPr>
          <w:sz w:val="28"/>
          <w:szCs w:val="28"/>
        </w:rPr>
        <w:t xml:space="preserve">, М.Г. Белугин, Е.Е. Воронина, Д.Д. </w:t>
      </w:r>
      <w:proofErr w:type="spellStart"/>
      <w:r w:rsidRPr="006D5B8B">
        <w:rPr>
          <w:sz w:val="28"/>
          <w:szCs w:val="28"/>
        </w:rPr>
        <w:t>Забиров</w:t>
      </w:r>
      <w:proofErr w:type="spellEnd"/>
      <w:r w:rsidRPr="006D5B8B">
        <w:rPr>
          <w:sz w:val="28"/>
          <w:szCs w:val="28"/>
        </w:rPr>
        <w:t xml:space="preserve"> и др. / Под</w:t>
      </w:r>
      <w:r w:rsidR="005039C5">
        <w:rPr>
          <w:b/>
          <w:bCs/>
          <w:sz w:val="28"/>
          <w:szCs w:val="28"/>
        </w:rPr>
        <w:t xml:space="preserve"> </w:t>
      </w:r>
      <w:r w:rsidRPr="006D5B8B">
        <w:rPr>
          <w:sz w:val="28"/>
          <w:szCs w:val="28"/>
        </w:rPr>
        <w:t xml:space="preserve">общей ред. Р.Н. </w:t>
      </w:r>
      <w:proofErr w:type="spellStart"/>
      <w:r w:rsidRPr="006D5B8B">
        <w:rPr>
          <w:sz w:val="28"/>
          <w:szCs w:val="28"/>
        </w:rPr>
        <w:t>Минниханова</w:t>
      </w:r>
      <w:proofErr w:type="spellEnd"/>
      <w:r w:rsidRPr="006D5B8B">
        <w:rPr>
          <w:sz w:val="28"/>
          <w:szCs w:val="28"/>
        </w:rPr>
        <w:t>, Д.М. Мустафина. – Казань: ГБ</w:t>
      </w:r>
      <w:proofErr w:type="gramStart"/>
      <w:r w:rsidRPr="006D5B8B">
        <w:rPr>
          <w:sz w:val="28"/>
          <w:szCs w:val="28"/>
        </w:rPr>
        <w:t>У«</w:t>
      </w:r>
      <w:proofErr w:type="gramEnd"/>
      <w:r w:rsidRPr="006D5B8B">
        <w:rPr>
          <w:sz w:val="28"/>
          <w:szCs w:val="28"/>
        </w:rPr>
        <w:t>НЦБЖД», 2013. – 232 с.</w:t>
      </w:r>
    </w:p>
    <w:p w:rsidR="006D5B8B" w:rsidRPr="006D5B8B" w:rsidRDefault="006D5B8B" w:rsidP="005039C5">
      <w:pPr>
        <w:autoSpaceDE w:val="0"/>
        <w:autoSpaceDN w:val="0"/>
        <w:adjustRightInd w:val="0"/>
        <w:ind w:firstLine="284"/>
        <w:jc w:val="both"/>
        <w:rPr>
          <w:b/>
          <w:bCs/>
          <w:sz w:val="28"/>
          <w:szCs w:val="28"/>
        </w:rPr>
      </w:pPr>
    </w:p>
    <w:p w:rsidR="006D5B8B" w:rsidRPr="006D5B8B" w:rsidRDefault="006D5B8B" w:rsidP="005039C5">
      <w:pPr>
        <w:autoSpaceDE w:val="0"/>
        <w:autoSpaceDN w:val="0"/>
        <w:adjustRightInd w:val="0"/>
        <w:ind w:firstLine="284"/>
        <w:jc w:val="both"/>
        <w:rPr>
          <w:sz w:val="28"/>
          <w:szCs w:val="28"/>
        </w:rPr>
      </w:pPr>
      <w:r w:rsidRPr="006D5B8B">
        <w:rPr>
          <w:sz w:val="28"/>
          <w:szCs w:val="28"/>
        </w:rPr>
        <w:t>Данное учебно-методическое пособие разработано в рамках Концепции</w:t>
      </w:r>
      <w:r w:rsidR="005039C5">
        <w:rPr>
          <w:sz w:val="28"/>
          <w:szCs w:val="28"/>
        </w:rPr>
        <w:t xml:space="preserve"> </w:t>
      </w:r>
      <w:r w:rsidRPr="006D5B8B">
        <w:rPr>
          <w:sz w:val="28"/>
          <w:szCs w:val="28"/>
        </w:rPr>
        <w:t>обеспечения безопасности жизнедеятельности на дорогах в Республике Татарстан до 2020 г. и логически продолжает серию пособий «Обучение детей</w:t>
      </w:r>
      <w:r w:rsidR="005039C5">
        <w:rPr>
          <w:sz w:val="28"/>
          <w:szCs w:val="28"/>
        </w:rPr>
        <w:t xml:space="preserve"> </w:t>
      </w:r>
      <w:r w:rsidRPr="006D5B8B">
        <w:rPr>
          <w:sz w:val="28"/>
          <w:szCs w:val="28"/>
        </w:rPr>
        <w:t>дошкольного возраста правилам безопасного поведения на дорогах», «Обучение младших школьников правилам безопасного поведения на дороге».</w:t>
      </w:r>
      <w:r w:rsidR="005039C5">
        <w:rPr>
          <w:sz w:val="28"/>
          <w:szCs w:val="28"/>
        </w:rPr>
        <w:t xml:space="preserve"> </w:t>
      </w:r>
      <w:r w:rsidRPr="006D5B8B">
        <w:rPr>
          <w:sz w:val="28"/>
          <w:szCs w:val="28"/>
        </w:rPr>
        <w:t>Учебно-методическое пособие предназначено педагогам, студентам,</w:t>
      </w:r>
      <w:r w:rsidR="005039C5">
        <w:rPr>
          <w:sz w:val="28"/>
          <w:szCs w:val="28"/>
        </w:rPr>
        <w:t xml:space="preserve"> </w:t>
      </w:r>
      <w:r w:rsidRPr="006D5B8B">
        <w:rPr>
          <w:sz w:val="28"/>
          <w:szCs w:val="28"/>
        </w:rPr>
        <w:t>аспирантам и всем специалистам, занимающимся вопросами безопасности</w:t>
      </w:r>
      <w:r w:rsidR="005039C5">
        <w:rPr>
          <w:sz w:val="28"/>
          <w:szCs w:val="28"/>
        </w:rPr>
        <w:t xml:space="preserve"> </w:t>
      </w:r>
      <w:r w:rsidRPr="006D5B8B">
        <w:rPr>
          <w:sz w:val="28"/>
          <w:szCs w:val="28"/>
        </w:rPr>
        <w:t>жизнедеятельности на дорогах.</w:t>
      </w:r>
    </w:p>
    <w:p w:rsidR="006D5B8B" w:rsidRDefault="006D5B8B" w:rsidP="006D5B8B"/>
    <w:p w:rsidR="0020732C" w:rsidRDefault="0020732C" w:rsidP="006D5B8B"/>
    <w:p w:rsidR="0020732C" w:rsidRDefault="0020732C" w:rsidP="006D5B8B"/>
    <w:p w:rsidR="0020732C" w:rsidRDefault="0020732C" w:rsidP="006D5B8B"/>
    <w:p w:rsidR="0020732C" w:rsidRDefault="0020732C" w:rsidP="006D5B8B"/>
    <w:p w:rsidR="0020732C" w:rsidRPr="0020732C" w:rsidRDefault="0020732C" w:rsidP="0020732C">
      <w:pPr>
        <w:autoSpaceDE w:val="0"/>
        <w:autoSpaceDN w:val="0"/>
        <w:adjustRightInd w:val="0"/>
        <w:ind w:firstLine="284"/>
        <w:jc w:val="both"/>
        <w:rPr>
          <w:sz w:val="28"/>
          <w:szCs w:val="28"/>
        </w:rPr>
      </w:pPr>
      <w:r w:rsidRPr="0020732C">
        <w:rPr>
          <w:b/>
          <w:bCs/>
          <w:sz w:val="28"/>
          <w:szCs w:val="28"/>
        </w:rPr>
        <w:t xml:space="preserve">Занимательно о правилах дорожного движения: кроссворды. </w:t>
      </w:r>
      <w:r w:rsidRPr="0020732C">
        <w:rPr>
          <w:sz w:val="28"/>
          <w:szCs w:val="28"/>
        </w:rPr>
        <w:t>— Казань:</w:t>
      </w:r>
    </w:p>
    <w:p w:rsidR="0020732C" w:rsidRPr="0020732C" w:rsidRDefault="0020732C" w:rsidP="0020732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0732C">
        <w:rPr>
          <w:sz w:val="28"/>
          <w:szCs w:val="28"/>
        </w:rPr>
        <w:t>ГБУ «НЦБЖД», 2014. — 20 с. (Часть 3).</w:t>
      </w:r>
    </w:p>
    <w:p w:rsidR="0020732C" w:rsidRPr="0020732C" w:rsidRDefault="0020732C" w:rsidP="0020732C">
      <w:pPr>
        <w:autoSpaceDE w:val="0"/>
        <w:autoSpaceDN w:val="0"/>
        <w:adjustRightInd w:val="0"/>
        <w:ind w:firstLine="284"/>
        <w:jc w:val="both"/>
        <w:rPr>
          <w:sz w:val="28"/>
          <w:szCs w:val="28"/>
        </w:rPr>
      </w:pPr>
      <w:r w:rsidRPr="0020732C">
        <w:rPr>
          <w:sz w:val="28"/>
          <w:szCs w:val="28"/>
        </w:rPr>
        <w:t>Книга подготовлена с использованием материалов смотра-конкурса среди</w:t>
      </w:r>
      <w:r>
        <w:rPr>
          <w:sz w:val="28"/>
          <w:szCs w:val="28"/>
        </w:rPr>
        <w:t xml:space="preserve"> </w:t>
      </w:r>
      <w:r w:rsidRPr="0020732C">
        <w:rPr>
          <w:sz w:val="28"/>
          <w:szCs w:val="28"/>
        </w:rPr>
        <w:t>воспитателей и дошкольных образовательных организаций Республики Татарстан по профилактике детского дорожно-транспортного травматизма «Зеленый</w:t>
      </w:r>
    </w:p>
    <w:p w:rsidR="0020732C" w:rsidRPr="0020732C" w:rsidRDefault="0020732C" w:rsidP="0020732C">
      <w:pPr>
        <w:autoSpaceDE w:val="0"/>
        <w:autoSpaceDN w:val="0"/>
        <w:adjustRightInd w:val="0"/>
        <w:jc w:val="both"/>
        <w:rPr>
          <w:sz w:val="28"/>
          <w:szCs w:val="28"/>
        </w:rPr>
        <w:sectPr w:rsidR="0020732C" w:rsidRPr="0020732C" w:rsidSect="006D5B8B">
          <w:pgSz w:w="11900" w:h="16838"/>
          <w:pgMar w:top="709" w:right="843" w:bottom="1058" w:left="1440" w:header="0" w:footer="0" w:gutter="0"/>
          <w:cols w:num="2" w:space="8"/>
        </w:sectPr>
      </w:pPr>
      <w:r w:rsidRPr="0020732C">
        <w:rPr>
          <w:sz w:val="28"/>
          <w:szCs w:val="28"/>
        </w:rPr>
        <w:t>огонек».</w:t>
      </w:r>
      <w:r>
        <w:rPr>
          <w:sz w:val="28"/>
          <w:szCs w:val="28"/>
        </w:rPr>
        <w:t xml:space="preserve"> </w:t>
      </w:r>
      <w:r w:rsidRPr="0020732C">
        <w:rPr>
          <w:sz w:val="28"/>
          <w:szCs w:val="28"/>
        </w:rPr>
        <w:t>Издание предназначено для занятий с детьми младшего школьного</w:t>
      </w:r>
      <w:r>
        <w:rPr>
          <w:sz w:val="28"/>
          <w:szCs w:val="28"/>
        </w:rPr>
        <w:t xml:space="preserve"> возраста.</w:t>
      </w:r>
    </w:p>
    <w:p w:rsidR="00AA0E65" w:rsidRDefault="00AA0E65" w:rsidP="00AA0E65">
      <w:pPr>
        <w:ind w:firstLine="284"/>
        <w:jc w:val="both"/>
        <w:rPr>
          <w:b/>
          <w:sz w:val="28"/>
          <w:szCs w:val="28"/>
        </w:rPr>
      </w:pPr>
    </w:p>
    <w:p w:rsidR="00AA0E65" w:rsidRDefault="00AA0E65" w:rsidP="00AA0E65">
      <w:pPr>
        <w:ind w:firstLine="284"/>
        <w:jc w:val="both"/>
        <w:rPr>
          <w:b/>
          <w:sz w:val="28"/>
          <w:szCs w:val="28"/>
        </w:rPr>
      </w:pPr>
    </w:p>
    <w:p w:rsidR="00AA0E65" w:rsidRDefault="00AA0E65" w:rsidP="004B449B">
      <w:pPr>
        <w:ind w:firstLine="284"/>
        <w:jc w:val="center"/>
        <w:rPr>
          <w:b/>
          <w:sz w:val="28"/>
          <w:szCs w:val="28"/>
        </w:rPr>
      </w:pPr>
      <w:r w:rsidRPr="00AA0E65">
        <w:rPr>
          <w:b/>
          <w:noProof/>
          <w:sz w:val="28"/>
          <w:szCs w:val="28"/>
        </w:rPr>
        <w:drawing>
          <wp:inline distT="0" distB="0" distL="0" distR="0">
            <wp:extent cx="1895475" cy="2743200"/>
            <wp:effectExtent l="19050" t="0" r="0" b="0"/>
            <wp:docPr id="51" name="Рисунок 8" descr="X:\Доклады и выступления\ЗНАК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" descr="X:\Доклады и выступления\ЗНАК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2742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0E65" w:rsidRDefault="00AA0E65" w:rsidP="00AA0E65">
      <w:pPr>
        <w:ind w:firstLine="284"/>
        <w:jc w:val="both"/>
        <w:rPr>
          <w:b/>
          <w:sz w:val="28"/>
          <w:szCs w:val="28"/>
        </w:rPr>
      </w:pPr>
    </w:p>
    <w:p w:rsidR="00AA0E65" w:rsidRDefault="00AA0E65" w:rsidP="00AA0E65">
      <w:pPr>
        <w:ind w:firstLine="284"/>
        <w:jc w:val="both"/>
        <w:rPr>
          <w:b/>
          <w:sz w:val="28"/>
          <w:szCs w:val="28"/>
        </w:rPr>
      </w:pPr>
    </w:p>
    <w:p w:rsidR="00AA0E65" w:rsidRDefault="00AA0E65" w:rsidP="00AA0E65">
      <w:pPr>
        <w:ind w:firstLine="284"/>
        <w:jc w:val="both"/>
        <w:rPr>
          <w:b/>
          <w:sz w:val="28"/>
          <w:szCs w:val="28"/>
        </w:rPr>
      </w:pPr>
    </w:p>
    <w:p w:rsidR="00AA0E65" w:rsidRDefault="00AA0E65" w:rsidP="00AA0E65">
      <w:pPr>
        <w:ind w:firstLine="284"/>
        <w:jc w:val="both"/>
        <w:rPr>
          <w:b/>
          <w:sz w:val="28"/>
          <w:szCs w:val="28"/>
        </w:rPr>
      </w:pPr>
    </w:p>
    <w:p w:rsidR="00AA0E65" w:rsidRDefault="00AA0E65" w:rsidP="00AA0E65">
      <w:pPr>
        <w:ind w:firstLine="284"/>
        <w:jc w:val="both"/>
        <w:rPr>
          <w:b/>
          <w:sz w:val="28"/>
          <w:szCs w:val="28"/>
        </w:rPr>
      </w:pPr>
    </w:p>
    <w:p w:rsidR="00AA0E65" w:rsidRDefault="00AA0E65" w:rsidP="00AA0E65">
      <w:pPr>
        <w:ind w:firstLine="284"/>
        <w:jc w:val="both"/>
        <w:rPr>
          <w:b/>
          <w:sz w:val="28"/>
          <w:szCs w:val="28"/>
        </w:rPr>
      </w:pPr>
    </w:p>
    <w:p w:rsidR="00AA0E65" w:rsidRDefault="00AA0E65" w:rsidP="004B449B">
      <w:pPr>
        <w:jc w:val="both"/>
        <w:rPr>
          <w:b/>
          <w:sz w:val="28"/>
          <w:szCs w:val="28"/>
        </w:rPr>
      </w:pPr>
    </w:p>
    <w:p w:rsidR="00AA0E65" w:rsidRDefault="00AA0E65" w:rsidP="00AA0E65">
      <w:pPr>
        <w:ind w:firstLine="284"/>
        <w:jc w:val="both"/>
        <w:rPr>
          <w:b/>
          <w:sz w:val="28"/>
          <w:szCs w:val="28"/>
        </w:rPr>
      </w:pPr>
    </w:p>
    <w:p w:rsidR="00AA0E65" w:rsidRDefault="00AA0E65" w:rsidP="00AA0E65">
      <w:pPr>
        <w:ind w:firstLine="284"/>
        <w:jc w:val="both"/>
        <w:rPr>
          <w:b/>
          <w:sz w:val="28"/>
          <w:szCs w:val="28"/>
        </w:rPr>
      </w:pPr>
    </w:p>
    <w:p w:rsidR="00AA0E65" w:rsidRDefault="004B449B" w:rsidP="004B449B">
      <w:pPr>
        <w:ind w:firstLine="284"/>
        <w:jc w:val="center"/>
        <w:rPr>
          <w:b/>
          <w:sz w:val="28"/>
          <w:szCs w:val="28"/>
        </w:rPr>
      </w:pPr>
      <w:r w:rsidRPr="004B449B">
        <w:rPr>
          <w:b/>
          <w:noProof/>
          <w:sz w:val="28"/>
          <w:szCs w:val="28"/>
        </w:rPr>
        <w:drawing>
          <wp:inline distT="0" distB="0" distL="0" distR="0">
            <wp:extent cx="1944900" cy="2686050"/>
            <wp:effectExtent l="19050" t="0" r="0" b="0"/>
            <wp:docPr id="52" name="Рисунок 32" descr="X:\Отчет 2015\фотографии книг\IMG_9322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X:\Отчет 2015\фотографии книг\IMG_9322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3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914" cy="2686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0E65" w:rsidRDefault="00AA0E65" w:rsidP="00AA0E65">
      <w:pPr>
        <w:ind w:firstLine="284"/>
        <w:jc w:val="both"/>
        <w:rPr>
          <w:b/>
          <w:sz w:val="28"/>
          <w:szCs w:val="28"/>
        </w:rPr>
      </w:pPr>
    </w:p>
    <w:p w:rsidR="00AA0E65" w:rsidRDefault="00AA0E65" w:rsidP="00AA0E65">
      <w:pPr>
        <w:ind w:firstLine="284"/>
        <w:jc w:val="both"/>
        <w:rPr>
          <w:b/>
          <w:sz w:val="28"/>
          <w:szCs w:val="28"/>
        </w:rPr>
      </w:pPr>
    </w:p>
    <w:p w:rsidR="00AA0E65" w:rsidRDefault="00AA0E65" w:rsidP="00AA0E65">
      <w:pPr>
        <w:ind w:firstLine="284"/>
        <w:jc w:val="both"/>
        <w:rPr>
          <w:b/>
          <w:sz w:val="28"/>
          <w:szCs w:val="28"/>
        </w:rPr>
      </w:pPr>
    </w:p>
    <w:p w:rsidR="00AA0E65" w:rsidRDefault="00AA0E65" w:rsidP="004B449B">
      <w:pPr>
        <w:jc w:val="both"/>
        <w:rPr>
          <w:b/>
          <w:sz w:val="28"/>
          <w:szCs w:val="28"/>
        </w:rPr>
      </w:pPr>
    </w:p>
    <w:p w:rsidR="00C924BA" w:rsidRDefault="00C924BA" w:rsidP="004B449B">
      <w:pPr>
        <w:jc w:val="both"/>
        <w:rPr>
          <w:b/>
          <w:sz w:val="28"/>
          <w:szCs w:val="28"/>
        </w:rPr>
      </w:pPr>
    </w:p>
    <w:p w:rsidR="00C924BA" w:rsidRDefault="00C924BA" w:rsidP="004B449B">
      <w:pPr>
        <w:jc w:val="both"/>
        <w:rPr>
          <w:b/>
          <w:sz w:val="28"/>
          <w:szCs w:val="28"/>
        </w:rPr>
      </w:pPr>
    </w:p>
    <w:p w:rsidR="004B449B" w:rsidRDefault="004B449B" w:rsidP="004B449B">
      <w:pPr>
        <w:jc w:val="both"/>
        <w:rPr>
          <w:b/>
          <w:sz w:val="28"/>
          <w:szCs w:val="28"/>
        </w:rPr>
      </w:pPr>
    </w:p>
    <w:p w:rsidR="00AA0E65" w:rsidRDefault="004B449B" w:rsidP="004B449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</w:t>
      </w:r>
      <w:r w:rsidR="00AA0E65" w:rsidRPr="003B3360">
        <w:rPr>
          <w:b/>
          <w:sz w:val="28"/>
          <w:szCs w:val="28"/>
        </w:rPr>
        <w:t>Комплект дорожных знаков</w:t>
      </w:r>
      <w:proofErr w:type="gramStart"/>
      <w:r w:rsidR="00AA0E65" w:rsidRPr="00EB2C69">
        <w:rPr>
          <w:sz w:val="28"/>
          <w:szCs w:val="28"/>
        </w:rPr>
        <w:t xml:space="preserve"> </w:t>
      </w:r>
      <w:r w:rsidR="00AA0E65">
        <w:rPr>
          <w:sz w:val="28"/>
          <w:szCs w:val="28"/>
        </w:rPr>
        <w:t>/ А</w:t>
      </w:r>
      <w:proofErr w:type="gramEnd"/>
      <w:r w:rsidR="00AA0E65">
        <w:rPr>
          <w:sz w:val="28"/>
          <w:szCs w:val="28"/>
        </w:rPr>
        <w:t xml:space="preserve">вт.-сост. </w:t>
      </w:r>
      <w:r w:rsidR="00AA0E65" w:rsidRPr="00EB2C69">
        <w:rPr>
          <w:sz w:val="28"/>
          <w:szCs w:val="28"/>
        </w:rPr>
        <w:t xml:space="preserve">Р.Ш. </w:t>
      </w:r>
      <w:proofErr w:type="spellStart"/>
      <w:r w:rsidR="00AA0E65" w:rsidRPr="00EB2C69">
        <w:rPr>
          <w:sz w:val="28"/>
          <w:szCs w:val="28"/>
        </w:rPr>
        <w:t>Ахмадиева</w:t>
      </w:r>
      <w:proofErr w:type="spellEnd"/>
      <w:r w:rsidR="00AA0E65">
        <w:rPr>
          <w:sz w:val="28"/>
          <w:szCs w:val="28"/>
        </w:rPr>
        <w:t>,</w:t>
      </w:r>
      <w:r w:rsidR="00AA0E65" w:rsidRPr="00EB2C69">
        <w:rPr>
          <w:sz w:val="28"/>
          <w:szCs w:val="28"/>
        </w:rPr>
        <w:t xml:space="preserve"> </w:t>
      </w:r>
      <w:r w:rsidR="00AA0E65">
        <w:rPr>
          <w:sz w:val="28"/>
          <w:szCs w:val="28"/>
        </w:rPr>
        <w:br/>
      </w:r>
      <w:r w:rsidR="00AA0E65" w:rsidRPr="00EB2C69">
        <w:rPr>
          <w:sz w:val="28"/>
          <w:szCs w:val="28"/>
        </w:rPr>
        <w:t>М.Х</w:t>
      </w:r>
      <w:r w:rsidR="00AA0E65">
        <w:rPr>
          <w:sz w:val="28"/>
          <w:szCs w:val="28"/>
        </w:rPr>
        <w:t>.</w:t>
      </w:r>
      <w:r w:rsidR="00AA0E65" w:rsidRPr="00EB2C69">
        <w:rPr>
          <w:sz w:val="28"/>
          <w:szCs w:val="28"/>
        </w:rPr>
        <w:t xml:space="preserve"> Валиев, Е.Е. Воронина</w:t>
      </w:r>
      <w:r w:rsidR="00AA0E65">
        <w:rPr>
          <w:sz w:val="28"/>
          <w:szCs w:val="28"/>
        </w:rPr>
        <w:t>,</w:t>
      </w:r>
      <w:r w:rsidR="00AA0E65" w:rsidRPr="00EB2C69">
        <w:rPr>
          <w:sz w:val="28"/>
          <w:szCs w:val="28"/>
        </w:rPr>
        <w:t xml:space="preserve"> В.Н. Попов</w:t>
      </w:r>
      <w:r w:rsidR="00AA0E65">
        <w:rPr>
          <w:sz w:val="28"/>
          <w:szCs w:val="28"/>
        </w:rPr>
        <w:t>,</w:t>
      </w:r>
      <w:r w:rsidR="00AA0E65" w:rsidRPr="00EB2C69">
        <w:rPr>
          <w:sz w:val="28"/>
          <w:szCs w:val="28"/>
        </w:rPr>
        <w:t xml:space="preserve"> Л.Б.</w:t>
      </w:r>
      <w:r w:rsidR="00AA0E65">
        <w:rPr>
          <w:sz w:val="28"/>
          <w:szCs w:val="28"/>
        </w:rPr>
        <w:t xml:space="preserve"> </w:t>
      </w:r>
      <w:r w:rsidR="00AA0E65" w:rsidRPr="00EB2C69">
        <w:rPr>
          <w:sz w:val="28"/>
          <w:szCs w:val="28"/>
        </w:rPr>
        <w:t>Шигин /</w:t>
      </w:r>
      <w:r w:rsidR="00AA0E65">
        <w:rPr>
          <w:sz w:val="28"/>
          <w:szCs w:val="28"/>
        </w:rPr>
        <w:t xml:space="preserve"> </w:t>
      </w:r>
      <w:r w:rsidR="00AA0E65" w:rsidRPr="00EB2C69">
        <w:rPr>
          <w:sz w:val="28"/>
          <w:szCs w:val="28"/>
        </w:rPr>
        <w:t xml:space="preserve">Под </w:t>
      </w:r>
      <w:r w:rsidR="00AA0E65">
        <w:rPr>
          <w:sz w:val="28"/>
          <w:szCs w:val="28"/>
        </w:rPr>
        <w:t xml:space="preserve">общей </w:t>
      </w:r>
      <w:r w:rsidR="00AA0E65" w:rsidRPr="00EB2C69">
        <w:rPr>
          <w:sz w:val="28"/>
          <w:szCs w:val="28"/>
        </w:rPr>
        <w:t>ред.</w:t>
      </w:r>
      <w:r w:rsidR="00AA0E65">
        <w:rPr>
          <w:sz w:val="28"/>
          <w:szCs w:val="28"/>
        </w:rPr>
        <w:t xml:space="preserve"> </w:t>
      </w:r>
      <w:r w:rsidR="00AA0E65">
        <w:rPr>
          <w:sz w:val="28"/>
          <w:szCs w:val="28"/>
        </w:rPr>
        <w:br/>
        <w:t>Р.Н.</w:t>
      </w:r>
      <w:r w:rsidR="00AA0E65" w:rsidRPr="00EB2C69">
        <w:rPr>
          <w:sz w:val="28"/>
          <w:szCs w:val="28"/>
        </w:rPr>
        <w:t xml:space="preserve"> </w:t>
      </w:r>
      <w:proofErr w:type="spellStart"/>
      <w:r w:rsidR="00AA0E65" w:rsidRPr="00EB2C69">
        <w:rPr>
          <w:sz w:val="28"/>
          <w:szCs w:val="28"/>
        </w:rPr>
        <w:t>Минниханова</w:t>
      </w:r>
      <w:proofErr w:type="spellEnd"/>
      <w:r w:rsidR="00AA0E65" w:rsidRPr="00EB2C69">
        <w:rPr>
          <w:sz w:val="28"/>
          <w:szCs w:val="28"/>
        </w:rPr>
        <w:t>. – Казань</w:t>
      </w:r>
      <w:r w:rsidR="00AA0E65">
        <w:rPr>
          <w:sz w:val="28"/>
          <w:szCs w:val="28"/>
        </w:rPr>
        <w:t>: ГБУ «НЦБЖД», 2015. – 21</w:t>
      </w:r>
      <w:r w:rsidR="00AA0E65" w:rsidRPr="00EB2C69">
        <w:rPr>
          <w:sz w:val="28"/>
          <w:szCs w:val="28"/>
        </w:rPr>
        <w:t xml:space="preserve"> с.</w:t>
      </w:r>
    </w:p>
    <w:p w:rsidR="00AA0E65" w:rsidRDefault="00AA0E65" w:rsidP="00AA0E65">
      <w:pPr>
        <w:ind w:firstLine="709"/>
        <w:jc w:val="both"/>
        <w:rPr>
          <w:b/>
          <w:sz w:val="28"/>
          <w:szCs w:val="28"/>
        </w:rPr>
      </w:pPr>
    </w:p>
    <w:p w:rsidR="00AA0E65" w:rsidRDefault="009D2191" w:rsidP="00AA0E6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AA0E65" w:rsidRPr="00780B82">
        <w:rPr>
          <w:sz w:val="26"/>
          <w:szCs w:val="26"/>
        </w:rPr>
        <w:t>Комплект дорожных знаков разработан к учебным пособиям по обучению безопасности жизнедеятельности в транспортной среде в дошкольных образовательных организациях и начальной школе. Комплект составлен в соответствии с разработанными, утвержденными и изданными учебными планами и программами; содержит систематизированный набор дорожных знаков, который дополняет практическую часть предложенных вниманию педагогов пособий.</w:t>
      </w:r>
    </w:p>
    <w:p w:rsidR="006D5B8B" w:rsidRDefault="006D5B8B" w:rsidP="006D5B8B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6D5B8B" w:rsidRDefault="006D5B8B" w:rsidP="006D5B8B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6D5B8B" w:rsidRDefault="006D5B8B" w:rsidP="006D5B8B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4B449B" w:rsidRPr="004B449B" w:rsidRDefault="004B449B" w:rsidP="004B449B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>
        <w:rPr>
          <w:b/>
          <w:bCs/>
          <w:sz w:val="28"/>
          <w:szCs w:val="28"/>
        </w:rPr>
        <w:t xml:space="preserve">    </w:t>
      </w:r>
      <w:proofErr w:type="spellStart"/>
      <w:r w:rsidRPr="004B449B">
        <w:rPr>
          <w:b/>
          <w:bCs/>
          <w:sz w:val="28"/>
          <w:szCs w:val="28"/>
        </w:rPr>
        <w:t>Укучыларны</w:t>
      </w:r>
      <w:proofErr w:type="spellEnd"/>
      <w:r w:rsidRPr="004B449B">
        <w:rPr>
          <w:b/>
          <w:bCs/>
          <w:sz w:val="28"/>
          <w:szCs w:val="28"/>
        </w:rPr>
        <w:t xml:space="preserve"> үзлəрен </w:t>
      </w:r>
      <w:proofErr w:type="spellStart"/>
      <w:r w:rsidRPr="004B449B">
        <w:rPr>
          <w:b/>
          <w:bCs/>
          <w:sz w:val="28"/>
          <w:szCs w:val="28"/>
        </w:rPr>
        <w:t>юлларда</w:t>
      </w:r>
      <w:proofErr w:type="spellEnd"/>
      <w:r w:rsidRPr="004B449B">
        <w:rPr>
          <w:b/>
          <w:bCs/>
          <w:sz w:val="28"/>
          <w:szCs w:val="28"/>
        </w:rPr>
        <w:t xml:space="preserve"> хəвефсез </w:t>
      </w:r>
      <w:proofErr w:type="spellStart"/>
      <w:r w:rsidRPr="004B449B">
        <w:rPr>
          <w:b/>
          <w:bCs/>
          <w:sz w:val="28"/>
          <w:szCs w:val="28"/>
        </w:rPr>
        <w:t>тоту</w:t>
      </w:r>
      <w:proofErr w:type="spellEnd"/>
      <w:r w:rsidRPr="004B449B">
        <w:rPr>
          <w:b/>
          <w:bCs/>
          <w:sz w:val="28"/>
          <w:szCs w:val="28"/>
        </w:rPr>
        <w:t xml:space="preserve"> кагыйдəлəренə өйрəтү(5–9 </w:t>
      </w:r>
      <w:proofErr w:type="spellStart"/>
      <w:r w:rsidRPr="004B449B">
        <w:rPr>
          <w:b/>
          <w:bCs/>
          <w:sz w:val="28"/>
          <w:szCs w:val="28"/>
        </w:rPr>
        <w:t>сыйныфл</w:t>
      </w:r>
      <w:proofErr w:type="spellEnd"/>
      <w:r w:rsidRPr="004B449B">
        <w:rPr>
          <w:b/>
          <w:bCs/>
          <w:sz w:val="28"/>
          <w:szCs w:val="28"/>
        </w:rPr>
        <w:t xml:space="preserve"> ар): </w:t>
      </w:r>
      <w:proofErr w:type="spellStart"/>
      <w:r w:rsidRPr="004B449B">
        <w:rPr>
          <w:sz w:val="28"/>
          <w:szCs w:val="28"/>
        </w:rPr>
        <w:t>укыту-методик</w:t>
      </w:r>
      <w:proofErr w:type="spellEnd"/>
      <w:r w:rsidRPr="004B449B">
        <w:rPr>
          <w:sz w:val="28"/>
          <w:szCs w:val="28"/>
        </w:rPr>
        <w:t xml:space="preserve"> əсбап / </w:t>
      </w:r>
      <w:r w:rsidRPr="004B449B">
        <w:rPr>
          <w:sz w:val="24"/>
          <w:szCs w:val="24"/>
        </w:rPr>
        <w:t xml:space="preserve">Р .Ш. Əхмəдиева, М.Г. </w:t>
      </w:r>
      <w:proofErr w:type="spellStart"/>
      <w:r w:rsidRPr="004B449B">
        <w:rPr>
          <w:sz w:val="24"/>
          <w:szCs w:val="24"/>
        </w:rPr>
        <w:t>Белугин,Е.Е</w:t>
      </w:r>
      <w:proofErr w:type="spellEnd"/>
      <w:r w:rsidRPr="004B449B">
        <w:rPr>
          <w:sz w:val="24"/>
          <w:szCs w:val="24"/>
        </w:rPr>
        <w:t xml:space="preserve">. Воронина, Д.Д. Зəбиров </w:t>
      </w:r>
      <w:proofErr w:type="spellStart"/>
      <w:r w:rsidRPr="004B449B">
        <w:rPr>
          <w:sz w:val="24"/>
          <w:szCs w:val="24"/>
        </w:rPr>
        <w:t>h.б</w:t>
      </w:r>
      <w:proofErr w:type="spellEnd"/>
      <w:r w:rsidRPr="004B449B">
        <w:rPr>
          <w:sz w:val="24"/>
          <w:szCs w:val="24"/>
        </w:rPr>
        <w:t xml:space="preserve">. / Р .Н. Миңнеханов, Д.М. </w:t>
      </w:r>
      <w:proofErr w:type="spellStart"/>
      <w:r w:rsidRPr="004B449B">
        <w:rPr>
          <w:sz w:val="24"/>
          <w:szCs w:val="24"/>
        </w:rPr>
        <w:t>Мостафин</w:t>
      </w:r>
      <w:proofErr w:type="spellEnd"/>
      <w:r w:rsidRPr="004B449B">
        <w:rPr>
          <w:sz w:val="24"/>
          <w:szCs w:val="24"/>
        </w:rPr>
        <w:t xml:space="preserve"> </w:t>
      </w:r>
      <w:proofErr w:type="spellStart"/>
      <w:r w:rsidRPr="004B449B">
        <w:rPr>
          <w:sz w:val="24"/>
          <w:szCs w:val="24"/>
        </w:rPr>
        <w:t>гомумим</w:t>
      </w:r>
      <w:proofErr w:type="spellEnd"/>
      <w:r w:rsidRPr="004B449B">
        <w:rPr>
          <w:sz w:val="24"/>
          <w:szCs w:val="24"/>
        </w:rPr>
        <w:t xml:space="preserve"> ө </w:t>
      </w:r>
      <w:proofErr w:type="spellStart"/>
      <w:r w:rsidRPr="004B449B">
        <w:rPr>
          <w:sz w:val="24"/>
          <w:szCs w:val="24"/>
        </w:rPr>
        <w:t>х</w:t>
      </w:r>
      <w:proofErr w:type="spellEnd"/>
      <w:r w:rsidRPr="004B449B">
        <w:rPr>
          <w:sz w:val="24"/>
          <w:szCs w:val="24"/>
        </w:rPr>
        <w:t xml:space="preserve"> ə </w:t>
      </w:r>
      <w:proofErr w:type="spellStart"/>
      <w:r w:rsidRPr="004B449B">
        <w:rPr>
          <w:sz w:val="24"/>
          <w:szCs w:val="24"/>
        </w:rPr>
        <w:t>р</w:t>
      </w:r>
      <w:proofErr w:type="spellEnd"/>
      <w:r w:rsidRPr="004B449B">
        <w:rPr>
          <w:sz w:val="24"/>
          <w:szCs w:val="24"/>
        </w:rPr>
        <w:t xml:space="preserve"> </w:t>
      </w:r>
      <w:proofErr w:type="spellStart"/>
      <w:proofErr w:type="gramStart"/>
      <w:r w:rsidRPr="004B449B">
        <w:rPr>
          <w:sz w:val="24"/>
          <w:szCs w:val="24"/>
        </w:rPr>
        <w:t>р</w:t>
      </w:r>
      <w:proofErr w:type="spellEnd"/>
      <w:proofErr w:type="gramEnd"/>
      <w:r w:rsidRPr="004B449B">
        <w:rPr>
          <w:sz w:val="24"/>
          <w:szCs w:val="24"/>
        </w:rPr>
        <w:t xml:space="preserve"> и </w:t>
      </w:r>
      <w:proofErr w:type="spellStart"/>
      <w:r w:rsidRPr="004B449B">
        <w:rPr>
          <w:sz w:val="24"/>
          <w:szCs w:val="24"/>
        </w:rPr>
        <w:t>р</w:t>
      </w:r>
      <w:proofErr w:type="spellEnd"/>
      <w:r w:rsidRPr="004B449B">
        <w:rPr>
          <w:sz w:val="24"/>
          <w:szCs w:val="24"/>
        </w:rPr>
        <w:t xml:space="preserve"> л е г е </w:t>
      </w:r>
      <w:proofErr w:type="spellStart"/>
      <w:r w:rsidRPr="004B449B">
        <w:rPr>
          <w:sz w:val="24"/>
          <w:szCs w:val="24"/>
        </w:rPr>
        <w:t>н</w:t>
      </w:r>
      <w:proofErr w:type="spellEnd"/>
      <w:r w:rsidRPr="004B449B">
        <w:rPr>
          <w:sz w:val="24"/>
          <w:szCs w:val="24"/>
        </w:rPr>
        <w:t xml:space="preserve"> </w:t>
      </w:r>
      <w:proofErr w:type="spellStart"/>
      <w:r w:rsidRPr="004B449B">
        <w:rPr>
          <w:sz w:val="24"/>
          <w:szCs w:val="24"/>
        </w:rPr>
        <w:t>д</w:t>
      </w:r>
      <w:proofErr w:type="spellEnd"/>
      <w:r w:rsidRPr="004B449B">
        <w:rPr>
          <w:sz w:val="24"/>
          <w:szCs w:val="24"/>
        </w:rPr>
        <w:t xml:space="preserve"> ə . [</w:t>
      </w:r>
      <w:proofErr w:type="spellStart"/>
      <w:r w:rsidRPr="004B449B">
        <w:rPr>
          <w:sz w:val="24"/>
          <w:szCs w:val="24"/>
        </w:rPr>
        <w:t>Русчадан</w:t>
      </w:r>
      <w:proofErr w:type="spellEnd"/>
      <w:r w:rsidRPr="004B449B">
        <w:rPr>
          <w:sz w:val="24"/>
          <w:szCs w:val="24"/>
        </w:rPr>
        <w:t xml:space="preserve"> </w:t>
      </w:r>
      <w:proofErr w:type="spellStart"/>
      <w:r w:rsidRPr="004B449B">
        <w:rPr>
          <w:sz w:val="24"/>
          <w:szCs w:val="24"/>
        </w:rPr>
        <w:t>пед.ф.к</w:t>
      </w:r>
      <w:proofErr w:type="spellEnd"/>
      <w:r w:rsidRPr="004B449B">
        <w:rPr>
          <w:sz w:val="24"/>
          <w:szCs w:val="24"/>
        </w:rPr>
        <w:t>. М.Х. Вəлиев тəрҗ.; тə</w:t>
      </w:r>
      <w:proofErr w:type="gramStart"/>
      <w:r w:rsidRPr="004B449B">
        <w:rPr>
          <w:sz w:val="24"/>
          <w:szCs w:val="24"/>
        </w:rPr>
        <w:t>р</w:t>
      </w:r>
      <w:proofErr w:type="gramEnd"/>
      <w:r w:rsidRPr="004B449B">
        <w:rPr>
          <w:sz w:val="24"/>
          <w:szCs w:val="24"/>
        </w:rPr>
        <w:t xml:space="preserve">җемə </w:t>
      </w:r>
      <w:proofErr w:type="spellStart"/>
      <w:r w:rsidRPr="004B449B">
        <w:rPr>
          <w:sz w:val="24"/>
          <w:szCs w:val="24"/>
        </w:rPr>
        <w:t>редакторыфилол</w:t>
      </w:r>
      <w:proofErr w:type="spellEnd"/>
      <w:r w:rsidRPr="004B449B">
        <w:rPr>
          <w:sz w:val="24"/>
          <w:szCs w:val="24"/>
        </w:rPr>
        <w:t xml:space="preserve">. ф.д. </w:t>
      </w:r>
      <w:proofErr w:type="gramStart"/>
      <w:r w:rsidRPr="004B449B">
        <w:rPr>
          <w:sz w:val="24"/>
          <w:szCs w:val="24"/>
        </w:rPr>
        <w:t xml:space="preserve">А.Ф. </w:t>
      </w:r>
      <w:proofErr w:type="spellStart"/>
      <w:r w:rsidRPr="004B449B">
        <w:rPr>
          <w:sz w:val="24"/>
          <w:szCs w:val="24"/>
        </w:rPr>
        <w:t>Гайнетдинова</w:t>
      </w:r>
      <w:proofErr w:type="spellEnd"/>
      <w:r w:rsidRPr="004B449B">
        <w:rPr>
          <w:sz w:val="24"/>
          <w:szCs w:val="24"/>
        </w:rPr>
        <w:t>.]</w:t>
      </w:r>
      <w:proofErr w:type="gramEnd"/>
      <w:r w:rsidRPr="004B449B">
        <w:rPr>
          <w:sz w:val="24"/>
          <w:szCs w:val="24"/>
        </w:rPr>
        <w:t>– Казан: Фолиант, 2015. – 232 б.</w:t>
      </w:r>
    </w:p>
    <w:p w:rsidR="004B449B" w:rsidRPr="004B449B" w:rsidRDefault="004B449B" w:rsidP="004B449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4B449B">
        <w:rPr>
          <w:sz w:val="28"/>
          <w:szCs w:val="28"/>
        </w:rPr>
        <w:t xml:space="preserve">Əлеге əсбап «Татарстан </w:t>
      </w:r>
      <w:proofErr w:type="spellStart"/>
      <w:r w:rsidRPr="004B449B">
        <w:rPr>
          <w:sz w:val="28"/>
          <w:szCs w:val="28"/>
        </w:rPr>
        <w:t>Республикасы</w:t>
      </w:r>
      <w:proofErr w:type="spellEnd"/>
      <w:r w:rsidRPr="004B449B">
        <w:rPr>
          <w:sz w:val="28"/>
          <w:szCs w:val="28"/>
        </w:rPr>
        <w:t xml:space="preserve"> </w:t>
      </w:r>
      <w:proofErr w:type="spellStart"/>
      <w:r w:rsidRPr="004B449B">
        <w:rPr>
          <w:sz w:val="28"/>
          <w:szCs w:val="28"/>
        </w:rPr>
        <w:t>юлларында</w:t>
      </w:r>
      <w:proofErr w:type="spellEnd"/>
      <w:r w:rsidRPr="004B449B">
        <w:rPr>
          <w:sz w:val="28"/>
          <w:szCs w:val="28"/>
        </w:rPr>
        <w:t xml:space="preserve"> </w:t>
      </w:r>
      <w:proofErr w:type="spellStart"/>
      <w:r w:rsidRPr="004B449B">
        <w:rPr>
          <w:sz w:val="28"/>
          <w:szCs w:val="28"/>
        </w:rPr>
        <w:t>тормыш</w:t>
      </w:r>
      <w:proofErr w:type="spellEnd"/>
      <w:r w:rsidRPr="004B449B">
        <w:rPr>
          <w:sz w:val="28"/>
          <w:szCs w:val="28"/>
        </w:rPr>
        <w:t xml:space="preserve"> </w:t>
      </w:r>
      <w:proofErr w:type="spellStart"/>
      <w:r w:rsidRPr="004B449B">
        <w:rPr>
          <w:sz w:val="28"/>
          <w:szCs w:val="28"/>
        </w:rPr>
        <w:t>иминлеген</w:t>
      </w:r>
      <w:proofErr w:type="spellEnd"/>
      <w:r w:rsidRPr="004B449B">
        <w:rPr>
          <w:sz w:val="28"/>
          <w:szCs w:val="28"/>
        </w:rPr>
        <w:t xml:space="preserve"> тəэминитү </w:t>
      </w:r>
      <w:proofErr w:type="spellStart"/>
      <w:r w:rsidRPr="004B449B">
        <w:rPr>
          <w:sz w:val="28"/>
          <w:szCs w:val="28"/>
        </w:rPr>
        <w:t>Концепциясе</w:t>
      </w:r>
      <w:proofErr w:type="spellEnd"/>
      <w:r w:rsidRPr="004B449B">
        <w:rPr>
          <w:sz w:val="28"/>
          <w:szCs w:val="28"/>
        </w:rPr>
        <w:t xml:space="preserve"> (2020 </w:t>
      </w:r>
      <w:proofErr w:type="spellStart"/>
      <w:r w:rsidRPr="004B449B">
        <w:rPr>
          <w:sz w:val="28"/>
          <w:szCs w:val="28"/>
        </w:rPr>
        <w:t>елга</w:t>
      </w:r>
      <w:proofErr w:type="spellEnd"/>
      <w:r w:rsidRPr="004B449B">
        <w:rPr>
          <w:sz w:val="28"/>
          <w:szCs w:val="28"/>
        </w:rPr>
        <w:t xml:space="preserve"> </w:t>
      </w:r>
      <w:proofErr w:type="gramStart"/>
      <w:r w:rsidRPr="004B449B">
        <w:rPr>
          <w:sz w:val="28"/>
          <w:szCs w:val="28"/>
        </w:rPr>
        <w:t>кадəр</w:t>
      </w:r>
      <w:proofErr w:type="gramEnd"/>
      <w:r w:rsidRPr="004B449B">
        <w:rPr>
          <w:sz w:val="28"/>
          <w:szCs w:val="28"/>
        </w:rPr>
        <w:t xml:space="preserve">)» </w:t>
      </w:r>
      <w:proofErr w:type="spellStart"/>
      <w:r w:rsidRPr="004B449B">
        <w:rPr>
          <w:sz w:val="28"/>
          <w:szCs w:val="28"/>
        </w:rPr>
        <w:t>кысаларында</w:t>
      </w:r>
      <w:proofErr w:type="spellEnd"/>
      <w:r w:rsidRPr="004B449B">
        <w:rPr>
          <w:sz w:val="28"/>
          <w:szCs w:val="28"/>
        </w:rPr>
        <w:t xml:space="preserve"> эшлəнде. </w:t>
      </w:r>
    </w:p>
    <w:p w:rsidR="00287FBC" w:rsidRPr="00287FBC" w:rsidRDefault="004B449B" w:rsidP="00287FB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4B449B">
        <w:rPr>
          <w:sz w:val="28"/>
          <w:szCs w:val="28"/>
        </w:rPr>
        <w:t xml:space="preserve">Əсбап </w:t>
      </w:r>
      <w:proofErr w:type="spellStart"/>
      <w:r w:rsidRPr="004B449B">
        <w:rPr>
          <w:sz w:val="28"/>
          <w:szCs w:val="28"/>
        </w:rPr>
        <w:t>педагогларга</w:t>
      </w:r>
      <w:proofErr w:type="spellEnd"/>
      <w:r w:rsidRPr="004B449B">
        <w:rPr>
          <w:sz w:val="28"/>
          <w:szCs w:val="28"/>
        </w:rPr>
        <w:t xml:space="preserve">, </w:t>
      </w:r>
      <w:proofErr w:type="spellStart"/>
      <w:r w:rsidRPr="004B449B">
        <w:rPr>
          <w:sz w:val="28"/>
          <w:szCs w:val="28"/>
        </w:rPr>
        <w:t>студентларга</w:t>
      </w:r>
      <w:proofErr w:type="spellEnd"/>
      <w:r w:rsidRPr="004B449B">
        <w:rPr>
          <w:sz w:val="28"/>
          <w:szCs w:val="28"/>
        </w:rPr>
        <w:t xml:space="preserve">, </w:t>
      </w:r>
      <w:proofErr w:type="spellStart"/>
      <w:r w:rsidRPr="004B449B">
        <w:rPr>
          <w:sz w:val="28"/>
          <w:szCs w:val="28"/>
        </w:rPr>
        <w:t>аспирантларга</w:t>
      </w:r>
      <w:proofErr w:type="spellEnd"/>
      <w:r w:rsidRPr="004B449B">
        <w:rPr>
          <w:sz w:val="28"/>
          <w:szCs w:val="28"/>
        </w:rPr>
        <w:t xml:space="preserve"> həм </w:t>
      </w:r>
      <w:proofErr w:type="spellStart"/>
      <w:r w:rsidRPr="004B449B">
        <w:rPr>
          <w:sz w:val="28"/>
          <w:szCs w:val="28"/>
        </w:rPr>
        <w:t>юлларда</w:t>
      </w:r>
      <w:proofErr w:type="spellEnd"/>
      <w:r w:rsidRPr="004B449B">
        <w:rPr>
          <w:sz w:val="28"/>
          <w:szCs w:val="28"/>
        </w:rPr>
        <w:t xml:space="preserve"> </w:t>
      </w:r>
      <w:proofErr w:type="spellStart"/>
      <w:r w:rsidRPr="004B449B">
        <w:rPr>
          <w:sz w:val="28"/>
          <w:szCs w:val="28"/>
        </w:rPr>
        <w:t>тормыш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4B449B">
        <w:rPr>
          <w:sz w:val="28"/>
          <w:szCs w:val="28"/>
        </w:rPr>
        <w:t>иминлеге</w:t>
      </w:r>
      <w:proofErr w:type="spellEnd"/>
      <w:r w:rsidRPr="004B449B">
        <w:rPr>
          <w:sz w:val="28"/>
          <w:szCs w:val="28"/>
        </w:rPr>
        <w:t xml:space="preserve"> мəсьəлə</w:t>
      </w:r>
      <w:proofErr w:type="gramStart"/>
      <w:r w:rsidRPr="004B449B">
        <w:rPr>
          <w:sz w:val="28"/>
          <w:szCs w:val="28"/>
        </w:rPr>
        <w:t>л</w:t>
      </w:r>
      <w:proofErr w:type="gramEnd"/>
      <w:r w:rsidRPr="004B449B">
        <w:rPr>
          <w:sz w:val="28"/>
          <w:szCs w:val="28"/>
        </w:rPr>
        <w:t xml:space="preserve">əре белəн шөгыльлəнүче </w:t>
      </w:r>
      <w:proofErr w:type="spellStart"/>
      <w:r w:rsidRPr="004B449B">
        <w:rPr>
          <w:sz w:val="28"/>
          <w:szCs w:val="28"/>
        </w:rPr>
        <w:t>барлык</w:t>
      </w:r>
      <w:proofErr w:type="spellEnd"/>
      <w:r w:rsidRPr="004B449B">
        <w:rPr>
          <w:sz w:val="28"/>
          <w:szCs w:val="28"/>
        </w:rPr>
        <w:t xml:space="preserve"> белгечлəргə тəкъдим ителə</w:t>
      </w:r>
      <w:r w:rsidR="00287FBC">
        <w:rPr>
          <w:sz w:val="28"/>
          <w:szCs w:val="28"/>
        </w:rPr>
        <w:t>.</w:t>
      </w:r>
    </w:p>
    <w:p w:rsidR="00287FBC" w:rsidRDefault="00287FBC" w:rsidP="00287FBC">
      <w:pPr>
        <w:shd w:val="clear" w:color="auto" w:fill="FFFFFF"/>
        <w:spacing w:line="360" w:lineRule="atLeast"/>
        <w:ind w:firstLine="547"/>
        <w:jc w:val="both"/>
        <w:rPr>
          <w:b/>
          <w:spacing w:val="-3"/>
          <w:sz w:val="32"/>
          <w:szCs w:val="32"/>
          <w:lang w:val="tt-RU"/>
        </w:rPr>
      </w:pPr>
      <w:r w:rsidRPr="00287FBC">
        <w:rPr>
          <w:b/>
          <w:noProof/>
          <w:spacing w:val="-3"/>
          <w:sz w:val="32"/>
          <w:szCs w:val="32"/>
        </w:rPr>
        <w:lastRenderedPageBreak/>
        <w:drawing>
          <wp:inline distT="0" distB="0" distL="0" distR="0">
            <wp:extent cx="2181225" cy="3133725"/>
            <wp:effectExtent l="19050" t="0" r="9525" b="0"/>
            <wp:docPr id="53" name="Рисунок 33" descr="X:\Отчет 2015\фотографии книг\IMG_9319 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X:\Отчет 2015\фотографии книг\IMG_9319 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40" cy="3133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7FBC" w:rsidRDefault="00287FBC" w:rsidP="00287FBC">
      <w:pPr>
        <w:shd w:val="clear" w:color="auto" w:fill="FFFFFF"/>
        <w:spacing w:line="360" w:lineRule="atLeast"/>
        <w:ind w:firstLine="547"/>
        <w:jc w:val="both"/>
        <w:rPr>
          <w:b/>
          <w:spacing w:val="-3"/>
          <w:sz w:val="32"/>
          <w:szCs w:val="32"/>
          <w:lang w:val="tt-RU"/>
        </w:rPr>
      </w:pPr>
    </w:p>
    <w:p w:rsidR="00287FBC" w:rsidRDefault="00287FBC" w:rsidP="00287FBC">
      <w:pPr>
        <w:shd w:val="clear" w:color="auto" w:fill="FFFFFF"/>
        <w:spacing w:line="360" w:lineRule="atLeast"/>
        <w:ind w:firstLine="547"/>
        <w:jc w:val="both"/>
        <w:rPr>
          <w:b/>
          <w:spacing w:val="-3"/>
          <w:sz w:val="32"/>
          <w:szCs w:val="32"/>
          <w:lang w:val="tt-RU"/>
        </w:rPr>
      </w:pPr>
    </w:p>
    <w:p w:rsidR="00287FBC" w:rsidRDefault="00287FBC" w:rsidP="00287FBC">
      <w:pPr>
        <w:shd w:val="clear" w:color="auto" w:fill="FFFFFF"/>
        <w:spacing w:line="360" w:lineRule="atLeast"/>
        <w:ind w:firstLine="547"/>
        <w:jc w:val="both"/>
        <w:rPr>
          <w:b/>
          <w:spacing w:val="-3"/>
          <w:sz w:val="32"/>
          <w:szCs w:val="32"/>
          <w:lang w:val="tt-RU"/>
        </w:rPr>
      </w:pPr>
    </w:p>
    <w:p w:rsidR="00287FBC" w:rsidRDefault="00287FBC" w:rsidP="00287FBC">
      <w:pPr>
        <w:shd w:val="clear" w:color="auto" w:fill="FFFFFF"/>
        <w:spacing w:line="360" w:lineRule="atLeast"/>
        <w:ind w:firstLine="547"/>
        <w:jc w:val="both"/>
        <w:rPr>
          <w:b/>
          <w:spacing w:val="-3"/>
          <w:sz w:val="32"/>
          <w:szCs w:val="32"/>
          <w:lang w:val="tt-RU"/>
        </w:rPr>
      </w:pPr>
    </w:p>
    <w:p w:rsidR="00287FBC" w:rsidRDefault="00287FBC" w:rsidP="00287FBC">
      <w:pPr>
        <w:shd w:val="clear" w:color="auto" w:fill="FFFFFF"/>
        <w:spacing w:line="360" w:lineRule="atLeast"/>
        <w:ind w:firstLine="547"/>
        <w:jc w:val="both"/>
        <w:rPr>
          <w:b/>
          <w:spacing w:val="-3"/>
          <w:sz w:val="32"/>
          <w:szCs w:val="32"/>
          <w:lang w:val="tt-RU"/>
        </w:rPr>
      </w:pPr>
    </w:p>
    <w:p w:rsidR="00287FBC" w:rsidRDefault="00287FBC" w:rsidP="00287FBC">
      <w:pPr>
        <w:shd w:val="clear" w:color="auto" w:fill="FFFFFF"/>
        <w:spacing w:line="360" w:lineRule="atLeast"/>
        <w:ind w:firstLine="547"/>
        <w:jc w:val="both"/>
        <w:rPr>
          <w:b/>
          <w:spacing w:val="-3"/>
          <w:sz w:val="32"/>
          <w:szCs w:val="32"/>
          <w:lang w:val="tt-RU"/>
        </w:rPr>
      </w:pPr>
    </w:p>
    <w:p w:rsidR="00287FBC" w:rsidRDefault="00287FBC" w:rsidP="00287FBC">
      <w:pPr>
        <w:shd w:val="clear" w:color="auto" w:fill="FFFFFF"/>
        <w:spacing w:line="360" w:lineRule="atLeast"/>
        <w:ind w:firstLine="547"/>
        <w:jc w:val="both"/>
        <w:rPr>
          <w:b/>
          <w:spacing w:val="-3"/>
          <w:sz w:val="32"/>
          <w:szCs w:val="32"/>
          <w:lang w:val="tt-RU"/>
        </w:rPr>
      </w:pPr>
    </w:p>
    <w:p w:rsidR="00287FBC" w:rsidRDefault="00287FBC" w:rsidP="00287FBC">
      <w:pPr>
        <w:shd w:val="clear" w:color="auto" w:fill="FFFFFF"/>
        <w:spacing w:line="360" w:lineRule="atLeast"/>
        <w:ind w:firstLine="547"/>
        <w:jc w:val="both"/>
        <w:rPr>
          <w:b/>
          <w:spacing w:val="-3"/>
          <w:sz w:val="32"/>
          <w:szCs w:val="32"/>
          <w:lang w:val="tt-RU"/>
        </w:rPr>
      </w:pPr>
    </w:p>
    <w:p w:rsidR="00287FBC" w:rsidRDefault="00287FBC" w:rsidP="00287FBC">
      <w:pPr>
        <w:shd w:val="clear" w:color="auto" w:fill="FFFFFF"/>
        <w:spacing w:line="360" w:lineRule="atLeast"/>
        <w:ind w:firstLine="547"/>
        <w:jc w:val="both"/>
        <w:rPr>
          <w:b/>
          <w:spacing w:val="-3"/>
          <w:sz w:val="32"/>
          <w:szCs w:val="32"/>
          <w:lang w:val="tt-RU"/>
        </w:rPr>
      </w:pPr>
    </w:p>
    <w:p w:rsidR="00287FBC" w:rsidRDefault="00287FBC" w:rsidP="00287FBC">
      <w:pPr>
        <w:shd w:val="clear" w:color="auto" w:fill="FFFFFF"/>
        <w:spacing w:line="360" w:lineRule="atLeast"/>
        <w:ind w:firstLine="547"/>
        <w:jc w:val="both"/>
        <w:rPr>
          <w:b/>
          <w:spacing w:val="-3"/>
          <w:sz w:val="32"/>
          <w:szCs w:val="32"/>
          <w:lang w:val="tt-RU"/>
        </w:rPr>
      </w:pPr>
    </w:p>
    <w:p w:rsidR="00287FBC" w:rsidRDefault="00287FBC" w:rsidP="00287FBC">
      <w:pPr>
        <w:shd w:val="clear" w:color="auto" w:fill="FFFFFF"/>
        <w:spacing w:line="360" w:lineRule="atLeast"/>
        <w:ind w:firstLine="547"/>
        <w:jc w:val="both"/>
        <w:rPr>
          <w:b/>
          <w:spacing w:val="-3"/>
          <w:sz w:val="32"/>
          <w:szCs w:val="32"/>
          <w:lang w:val="tt-RU"/>
        </w:rPr>
      </w:pPr>
    </w:p>
    <w:p w:rsidR="00287FBC" w:rsidRDefault="00287FBC" w:rsidP="00287FBC">
      <w:pPr>
        <w:shd w:val="clear" w:color="auto" w:fill="FFFFFF"/>
        <w:spacing w:line="360" w:lineRule="atLeast"/>
        <w:ind w:firstLine="547"/>
        <w:jc w:val="both"/>
        <w:rPr>
          <w:b/>
          <w:spacing w:val="-3"/>
          <w:sz w:val="32"/>
          <w:szCs w:val="32"/>
          <w:lang w:val="tt-RU"/>
        </w:rPr>
      </w:pPr>
    </w:p>
    <w:p w:rsidR="00287FBC" w:rsidRDefault="00674E5E" w:rsidP="00674E5E">
      <w:pPr>
        <w:shd w:val="clear" w:color="auto" w:fill="FFFFFF"/>
        <w:spacing w:line="360" w:lineRule="atLeast"/>
        <w:jc w:val="both"/>
        <w:rPr>
          <w:b/>
          <w:spacing w:val="-3"/>
          <w:sz w:val="32"/>
          <w:szCs w:val="32"/>
          <w:lang w:val="tt-RU"/>
        </w:rPr>
      </w:pPr>
      <w:r w:rsidRPr="00674E5E">
        <w:rPr>
          <w:b/>
          <w:noProof/>
          <w:spacing w:val="-3"/>
          <w:sz w:val="32"/>
          <w:szCs w:val="32"/>
        </w:rPr>
        <w:drawing>
          <wp:inline distT="0" distB="0" distL="0" distR="0">
            <wp:extent cx="3000375" cy="2124075"/>
            <wp:effectExtent l="19050" t="0" r="9525" b="0"/>
            <wp:docPr id="54" name="Рисунок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36" cy="212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87FBC" w:rsidRDefault="00287FBC" w:rsidP="00287FBC">
      <w:pPr>
        <w:shd w:val="clear" w:color="auto" w:fill="FFFFFF"/>
        <w:spacing w:line="360" w:lineRule="atLeast"/>
        <w:jc w:val="both"/>
        <w:rPr>
          <w:b/>
          <w:spacing w:val="-3"/>
          <w:sz w:val="32"/>
          <w:szCs w:val="32"/>
          <w:lang w:val="tt-RU"/>
        </w:rPr>
      </w:pPr>
    </w:p>
    <w:p w:rsidR="00674E5E" w:rsidRDefault="00674E5E" w:rsidP="00287FBC">
      <w:pPr>
        <w:shd w:val="clear" w:color="auto" w:fill="FFFFFF"/>
        <w:spacing w:line="360" w:lineRule="atLeast"/>
        <w:ind w:firstLine="547"/>
        <w:jc w:val="both"/>
        <w:rPr>
          <w:rFonts w:eastAsia="Times New Roman"/>
          <w:b/>
          <w:spacing w:val="-3"/>
          <w:sz w:val="32"/>
          <w:szCs w:val="32"/>
          <w:lang w:val="tt-RU"/>
        </w:rPr>
      </w:pPr>
    </w:p>
    <w:p w:rsidR="00674E5E" w:rsidRDefault="00674E5E" w:rsidP="00287FBC">
      <w:pPr>
        <w:shd w:val="clear" w:color="auto" w:fill="FFFFFF"/>
        <w:spacing w:line="360" w:lineRule="atLeast"/>
        <w:ind w:firstLine="547"/>
        <w:jc w:val="both"/>
        <w:rPr>
          <w:rFonts w:eastAsia="Times New Roman"/>
          <w:b/>
          <w:spacing w:val="-3"/>
          <w:sz w:val="32"/>
          <w:szCs w:val="32"/>
          <w:lang w:val="tt-RU"/>
        </w:rPr>
      </w:pPr>
    </w:p>
    <w:p w:rsidR="00674E5E" w:rsidRDefault="00674E5E" w:rsidP="00287FBC">
      <w:pPr>
        <w:shd w:val="clear" w:color="auto" w:fill="FFFFFF"/>
        <w:spacing w:line="360" w:lineRule="atLeast"/>
        <w:ind w:firstLine="547"/>
        <w:jc w:val="both"/>
        <w:rPr>
          <w:rFonts w:eastAsia="Times New Roman"/>
          <w:b/>
          <w:spacing w:val="-3"/>
          <w:sz w:val="32"/>
          <w:szCs w:val="32"/>
          <w:lang w:val="tt-RU"/>
        </w:rPr>
      </w:pPr>
    </w:p>
    <w:p w:rsidR="00287FBC" w:rsidRPr="0078238D" w:rsidRDefault="00287FBC" w:rsidP="00287FBC">
      <w:pPr>
        <w:shd w:val="clear" w:color="auto" w:fill="FFFFFF"/>
        <w:spacing w:line="360" w:lineRule="atLeast"/>
        <w:ind w:firstLine="547"/>
        <w:jc w:val="both"/>
        <w:rPr>
          <w:rFonts w:eastAsia="Times New Roman"/>
          <w:spacing w:val="-7"/>
          <w:sz w:val="32"/>
          <w:szCs w:val="32"/>
          <w:lang w:val="tt-RU"/>
        </w:rPr>
      </w:pPr>
      <w:r w:rsidRPr="0078238D">
        <w:rPr>
          <w:rFonts w:eastAsia="Times New Roman"/>
          <w:b/>
          <w:spacing w:val="-3"/>
          <w:sz w:val="32"/>
          <w:szCs w:val="32"/>
          <w:lang w:val="tt-RU"/>
        </w:rPr>
        <w:lastRenderedPageBreak/>
        <w:t>Ю</w:t>
      </w:r>
      <w:r>
        <w:rPr>
          <w:rFonts w:eastAsia="Times New Roman"/>
          <w:b/>
          <w:spacing w:val="-3"/>
          <w:sz w:val="32"/>
          <w:szCs w:val="32"/>
          <w:lang w:val="tt-RU"/>
        </w:rPr>
        <w:t>л</w:t>
      </w:r>
      <w:r w:rsidRPr="0078238D">
        <w:rPr>
          <w:rFonts w:eastAsia="Times New Roman"/>
          <w:b/>
          <w:spacing w:val="-3"/>
          <w:sz w:val="32"/>
          <w:szCs w:val="32"/>
          <w:lang w:val="tt-RU"/>
        </w:rPr>
        <w:t xml:space="preserve"> йөрү кагыйдәләре турында </w:t>
      </w:r>
      <w:r>
        <w:rPr>
          <w:rFonts w:eastAsia="Times New Roman"/>
          <w:b/>
          <w:spacing w:val="-3"/>
          <w:sz w:val="32"/>
          <w:szCs w:val="32"/>
          <w:lang w:val="tt-RU"/>
        </w:rPr>
        <w:t>кызыклы итеп: табышмаклар,башваткыч</w:t>
      </w:r>
      <w:r w:rsidRPr="0078238D">
        <w:rPr>
          <w:rFonts w:eastAsia="Times New Roman"/>
          <w:b/>
          <w:spacing w:val="-3"/>
          <w:sz w:val="32"/>
          <w:szCs w:val="32"/>
          <w:lang w:val="tt-RU"/>
        </w:rPr>
        <w:t>лар</w:t>
      </w:r>
      <w:r w:rsidRPr="0078238D">
        <w:rPr>
          <w:rFonts w:eastAsia="Times New Roman"/>
          <w:spacing w:val="-3"/>
          <w:sz w:val="32"/>
          <w:szCs w:val="32"/>
          <w:lang w:val="tt-RU"/>
        </w:rPr>
        <w:t xml:space="preserve">: </w:t>
      </w:r>
      <w:r>
        <w:rPr>
          <w:rFonts w:eastAsia="Times New Roman"/>
          <w:spacing w:val="-3"/>
          <w:sz w:val="32"/>
          <w:szCs w:val="32"/>
          <w:lang w:val="tt-RU"/>
        </w:rPr>
        <w:t>уку-</w:t>
      </w:r>
      <w:r w:rsidRPr="0078238D">
        <w:rPr>
          <w:rFonts w:eastAsia="Times New Roman"/>
          <w:spacing w:val="-3"/>
          <w:sz w:val="32"/>
          <w:szCs w:val="32"/>
          <w:lang w:val="tt-RU"/>
        </w:rPr>
        <w:t>укыту әсбабы / Т</w:t>
      </w:r>
      <w:r w:rsidRPr="0078238D">
        <w:rPr>
          <w:rFonts w:eastAsia="Times New Roman"/>
          <w:spacing w:val="-7"/>
          <w:sz w:val="32"/>
          <w:szCs w:val="32"/>
          <w:lang w:val="tt-RU"/>
        </w:rPr>
        <w:t>ө</w:t>
      </w:r>
      <w:r w:rsidRPr="0078238D">
        <w:rPr>
          <w:rFonts w:eastAsia="Times New Roman"/>
          <w:spacing w:val="-3"/>
          <w:sz w:val="32"/>
          <w:szCs w:val="32"/>
          <w:lang w:val="tt-RU"/>
        </w:rPr>
        <w:t>з.</w:t>
      </w:r>
      <w:r w:rsidRPr="0078238D">
        <w:rPr>
          <w:rFonts w:eastAsia="Times New Roman"/>
          <w:spacing w:val="-3"/>
          <w:sz w:val="28"/>
          <w:szCs w:val="28"/>
          <w:lang w:val="tt-RU"/>
        </w:rPr>
        <w:t xml:space="preserve"> </w:t>
      </w:r>
      <w:r w:rsidRPr="0078238D">
        <w:rPr>
          <w:rFonts w:eastAsia="Times New Roman"/>
          <w:spacing w:val="-3"/>
          <w:sz w:val="28"/>
          <w:szCs w:val="28"/>
          <w:lang w:val="tt-RU"/>
        </w:rPr>
        <w:br/>
      </w:r>
      <w:r w:rsidRPr="00A60F8F">
        <w:rPr>
          <w:rFonts w:eastAsia="Times New Roman"/>
          <w:spacing w:val="-3"/>
          <w:sz w:val="32"/>
          <w:szCs w:val="32"/>
          <w:lang w:val="tt-RU"/>
        </w:rPr>
        <w:t>С.Г. Галиева,</w:t>
      </w:r>
      <w:r w:rsidRPr="0078238D">
        <w:rPr>
          <w:rFonts w:eastAsia="Times New Roman"/>
          <w:spacing w:val="-3"/>
          <w:sz w:val="32"/>
          <w:szCs w:val="32"/>
          <w:lang w:val="tt-RU"/>
        </w:rPr>
        <w:t xml:space="preserve"> Г.Ю. Демьянова</w:t>
      </w:r>
      <w:r w:rsidRPr="00D679A6">
        <w:rPr>
          <w:rFonts w:eastAsia="Times New Roman"/>
          <w:spacing w:val="-7"/>
          <w:sz w:val="32"/>
          <w:szCs w:val="32"/>
          <w:lang w:val="tt-RU"/>
        </w:rPr>
        <w:t>.</w:t>
      </w:r>
      <w:r w:rsidRPr="0078238D">
        <w:rPr>
          <w:rFonts w:eastAsia="Times New Roman"/>
          <w:spacing w:val="-3"/>
          <w:sz w:val="28"/>
          <w:szCs w:val="28"/>
          <w:lang w:val="tt-RU"/>
        </w:rPr>
        <w:t xml:space="preserve"> </w:t>
      </w:r>
      <w:r w:rsidRPr="0078238D">
        <w:rPr>
          <w:rFonts w:eastAsia="Times New Roman"/>
          <w:spacing w:val="-3"/>
          <w:sz w:val="32"/>
          <w:szCs w:val="32"/>
          <w:lang w:val="tt-RU"/>
        </w:rPr>
        <w:t>– Казан:</w:t>
      </w:r>
      <w:r w:rsidRPr="0078238D">
        <w:rPr>
          <w:rFonts w:eastAsia="Times New Roman"/>
          <w:spacing w:val="-7"/>
          <w:sz w:val="32"/>
          <w:szCs w:val="32"/>
          <w:lang w:val="tt-RU"/>
        </w:rPr>
        <w:t xml:space="preserve"> </w:t>
      </w:r>
      <w:r>
        <w:rPr>
          <w:rFonts w:eastAsia="Times New Roman"/>
          <w:spacing w:val="-7"/>
          <w:sz w:val="32"/>
          <w:szCs w:val="32"/>
          <w:lang w:val="tt-RU"/>
        </w:rPr>
        <w:t>Фолиант</w:t>
      </w:r>
      <w:r w:rsidRPr="0078238D">
        <w:rPr>
          <w:rFonts w:eastAsia="Times New Roman"/>
          <w:spacing w:val="-7"/>
          <w:sz w:val="32"/>
          <w:szCs w:val="32"/>
          <w:lang w:val="tt-RU"/>
        </w:rPr>
        <w:t xml:space="preserve">, 2015. – </w:t>
      </w:r>
      <w:r>
        <w:rPr>
          <w:rFonts w:eastAsia="Times New Roman"/>
          <w:spacing w:val="-7"/>
          <w:sz w:val="32"/>
          <w:szCs w:val="32"/>
          <w:lang w:val="tt-RU"/>
        </w:rPr>
        <w:t>32</w:t>
      </w:r>
      <w:r w:rsidRPr="0078238D">
        <w:rPr>
          <w:rFonts w:eastAsia="Times New Roman"/>
          <w:spacing w:val="-7"/>
          <w:sz w:val="32"/>
          <w:szCs w:val="32"/>
          <w:lang w:val="tt-RU"/>
        </w:rPr>
        <w:t xml:space="preserve"> б. </w:t>
      </w:r>
    </w:p>
    <w:p w:rsidR="00287FBC" w:rsidRPr="0078238D" w:rsidRDefault="00287FBC" w:rsidP="00287FBC">
      <w:pPr>
        <w:shd w:val="clear" w:color="auto" w:fill="FFFFFF"/>
        <w:spacing w:line="360" w:lineRule="atLeast"/>
        <w:ind w:firstLine="720"/>
        <w:jc w:val="both"/>
        <w:rPr>
          <w:rFonts w:eastAsia="Times New Roman"/>
          <w:spacing w:val="-7"/>
          <w:sz w:val="28"/>
          <w:szCs w:val="28"/>
          <w:lang w:val="tt-RU"/>
        </w:rPr>
      </w:pPr>
      <w:r w:rsidRPr="0078238D">
        <w:rPr>
          <w:rFonts w:eastAsia="Times New Roman"/>
          <w:spacing w:val="-7"/>
          <w:sz w:val="28"/>
          <w:szCs w:val="28"/>
          <w:lang w:val="tt-RU"/>
        </w:rPr>
        <w:t>Әлеге китап Татарстан Республикасы юлларында балалар имгәнүен кисәтү</w:t>
      </w:r>
      <w:r>
        <w:rPr>
          <w:rFonts w:eastAsia="Times New Roman"/>
          <w:spacing w:val="-7"/>
          <w:sz w:val="28"/>
          <w:szCs w:val="28"/>
          <w:lang w:val="tt-RU"/>
        </w:rPr>
        <w:t>г</w:t>
      </w:r>
      <w:r w:rsidRPr="0078238D">
        <w:rPr>
          <w:rFonts w:eastAsia="Times New Roman"/>
          <w:spacing w:val="-7"/>
          <w:sz w:val="28"/>
          <w:szCs w:val="28"/>
          <w:lang w:val="tt-RU"/>
        </w:rPr>
        <w:t>ә ба</w:t>
      </w:r>
      <w:r>
        <w:rPr>
          <w:rFonts w:eastAsia="Times New Roman"/>
          <w:spacing w:val="-7"/>
          <w:sz w:val="28"/>
          <w:szCs w:val="28"/>
          <w:lang w:val="tt-RU"/>
        </w:rPr>
        <w:t>гышланган</w:t>
      </w:r>
      <w:r w:rsidRPr="0078238D">
        <w:rPr>
          <w:rFonts w:eastAsia="Times New Roman"/>
          <w:spacing w:val="-7"/>
          <w:sz w:val="28"/>
          <w:szCs w:val="28"/>
          <w:lang w:val="tt-RU"/>
        </w:rPr>
        <w:t xml:space="preserve"> </w:t>
      </w:r>
      <w:r w:rsidRPr="00287FBC">
        <w:rPr>
          <w:rFonts w:eastAsia="Times New Roman"/>
          <w:sz w:val="28"/>
          <w:szCs w:val="28"/>
          <w:lang w:val="tt-RU"/>
        </w:rPr>
        <w:t>«</w:t>
      </w:r>
      <w:r w:rsidRPr="00B6236A">
        <w:rPr>
          <w:rFonts w:eastAsia="Times New Roman"/>
          <w:spacing w:val="-7"/>
          <w:sz w:val="28"/>
          <w:szCs w:val="28"/>
          <w:lang w:val="tt-RU"/>
        </w:rPr>
        <w:t>Яшел ут</w:t>
      </w:r>
      <w:r w:rsidRPr="00287FBC">
        <w:rPr>
          <w:rFonts w:eastAsia="Times New Roman"/>
          <w:sz w:val="28"/>
          <w:szCs w:val="28"/>
          <w:lang w:val="tt-RU"/>
        </w:rPr>
        <w:t>»</w:t>
      </w:r>
      <w:r w:rsidRPr="00B6236A">
        <w:rPr>
          <w:rFonts w:eastAsia="Times New Roman"/>
          <w:spacing w:val="-7"/>
          <w:sz w:val="28"/>
          <w:szCs w:val="28"/>
          <w:lang w:val="tt-RU"/>
        </w:rPr>
        <w:t xml:space="preserve"> </w:t>
      </w:r>
      <w:r w:rsidRPr="0078238D">
        <w:rPr>
          <w:rFonts w:eastAsia="Times New Roman"/>
          <w:spacing w:val="-7"/>
          <w:sz w:val="28"/>
          <w:szCs w:val="28"/>
          <w:lang w:val="tt-RU"/>
        </w:rPr>
        <w:t xml:space="preserve">бәйгесенә тәкъдим ителгән материаллардан файдаланып әзерләнде. </w:t>
      </w:r>
    </w:p>
    <w:p w:rsidR="00287FBC" w:rsidRPr="0078238D" w:rsidRDefault="00287FBC" w:rsidP="00287FBC">
      <w:pPr>
        <w:shd w:val="clear" w:color="auto" w:fill="FFFFFF"/>
        <w:spacing w:line="360" w:lineRule="atLeast"/>
        <w:ind w:firstLine="720"/>
        <w:jc w:val="both"/>
        <w:rPr>
          <w:rFonts w:eastAsia="Times New Roman"/>
          <w:spacing w:val="-7"/>
          <w:sz w:val="28"/>
          <w:szCs w:val="28"/>
          <w:lang w:val="tt-RU"/>
        </w:rPr>
      </w:pPr>
      <w:r w:rsidRPr="0078238D">
        <w:rPr>
          <w:rFonts w:eastAsia="Times New Roman"/>
          <w:spacing w:val="-7"/>
          <w:sz w:val="28"/>
          <w:szCs w:val="28"/>
          <w:lang w:val="tt-RU"/>
        </w:rPr>
        <w:t xml:space="preserve">Мәктәпкәчә </w:t>
      </w:r>
      <w:r>
        <w:rPr>
          <w:rFonts w:eastAsia="Times New Roman"/>
          <w:spacing w:val="-7"/>
          <w:sz w:val="28"/>
          <w:szCs w:val="28"/>
          <w:lang w:val="tt-RU"/>
        </w:rPr>
        <w:t xml:space="preserve">балаларда </w:t>
      </w:r>
      <w:r w:rsidRPr="0078238D">
        <w:rPr>
          <w:rFonts w:eastAsia="Times New Roman"/>
          <w:spacing w:val="-7"/>
          <w:sz w:val="28"/>
          <w:szCs w:val="28"/>
          <w:lang w:val="tt-RU"/>
        </w:rPr>
        <w:t>hәм кече яшьтәге мәктәп укучылары</w:t>
      </w:r>
      <w:r>
        <w:rPr>
          <w:rFonts w:eastAsia="Times New Roman"/>
          <w:spacing w:val="-7"/>
          <w:sz w:val="28"/>
          <w:szCs w:val="28"/>
          <w:lang w:val="tt-RU"/>
        </w:rPr>
        <w:t>нда</w:t>
      </w:r>
      <w:r w:rsidRPr="0078238D">
        <w:rPr>
          <w:rFonts w:eastAsia="Times New Roman"/>
          <w:spacing w:val="-7"/>
          <w:sz w:val="28"/>
          <w:szCs w:val="28"/>
          <w:lang w:val="tt-RU"/>
        </w:rPr>
        <w:t xml:space="preserve"> юл йөрү кагыйдәләре</w:t>
      </w:r>
      <w:r>
        <w:rPr>
          <w:rFonts w:eastAsia="Times New Roman"/>
          <w:spacing w:val="-7"/>
          <w:sz w:val="28"/>
          <w:szCs w:val="28"/>
          <w:lang w:val="tt-RU"/>
        </w:rPr>
        <w:t xml:space="preserve"> турында</w:t>
      </w:r>
      <w:r w:rsidRPr="0078238D">
        <w:rPr>
          <w:rFonts w:eastAsia="Times New Roman"/>
          <w:spacing w:val="-7"/>
          <w:sz w:val="28"/>
          <w:szCs w:val="28"/>
          <w:lang w:val="tt-RU"/>
        </w:rPr>
        <w:t xml:space="preserve"> беренчел белемнәр булдыруда куллану өчен тәкъдим ителә.</w:t>
      </w:r>
    </w:p>
    <w:p w:rsidR="006D5B8B" w:rsidRPr="00287FBC" w:rsidRDefault="006D5B8B" w:rsidP="006D5B8B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  <w:lang w:val="tt-RU"/>
        </w:rPr>
      </w:pPr>
    </w:p>
    <w:p w:rsidR="006D5B8B" w:rsidRPr="00287FBC" w:rsidRDefault="006D5B8B" w:rsidP="006D5B8B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  <w:lang w:val="tt-RU"/>
        </w:rPr>
      </w:pPr>
    </w:p>
    <w:p w:rsidR="006D5B8B" w:rsidRPr="00287FBC" w:rsidRDefault="006D5B8B" w:rsidP="006D5B8B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  <w:lang w:val="tt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93"/>
      </w:tblGrid>
      <w:tr w:rsidR="00674E5E" w:rsidRPr="00674E5E" w:rsidTr="00566E07">
        <w:tc>
          <w:tcPr>
            <w:tcW w:w="8931" w:type="dxa"/>
          </w:tcPr>
          <w:p w:rsidR="00674E5E" w:rsidRPr="00674E5E" w:rsidRDefault="00674E5E" w:rsidP="00674E5E">
            <w:pPr>
              <w:pStyle w:val="a6"/>
              <w:suppressAutoHyphens/>
              <w:spacing w:line="360" w:lineRule="atLeast"/>
              <w:ind w:firstLine="426"/>
              <w:jc w:val="both"/>
            </w:pPr>
            <w:r w:rsidRPr="00674E5E">
              <w:rPr>
                <w:b/>
              </w:rPr>
              <w:t>Подготовка картингистов первого года обучения</w:t>
            </w:r>
            <w:r w:rsidRPr="00674E5E">
              <w:t>: учебно-методическое пособие / сост.: В.Н. Попов, Е.Л. Шафранов, Р.Е. Шафранов; / п</w:t>
            </w:r>
            <w:r w:rsidRPr="00674E5E">
              <w:rPr>
                <w:bCs/>
              </w:rPr>
              <w:t>од общ</w:t>
            </w:r>
            <w:proofErr w:type="gramStart"/>
            <w:r w:rsidRPr="00674E5E"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р</w:t>
            </w:r>
            <w:proofErr w:type="gramEnd"/>
            <w:r>
              <w:rPr>
                <w:bCs/>
              </w:rPr>
              <w:t xml:space="preserve">ед. </w:t>
            </w:r>
            <w:r w:rsidRPr="00674E5E">
              <w:rPr>
                <w:iCs/>
              </w:rPr>
              <w:t xml:space="preserve">Р.Н. </w:t>
            </w:r>
            <w:proofErr w:type="spellStart"/>
            <w:r w:rsidRPr="00674E5E">
              <w:rPr>
                <w:iCs/>
              </w:rPr>
              <w:t>Минниханова</w:t>
            </w:r>
            <w:proofErr w:type="spellEnd"/>
            <w:r w:rsidRPr="00674E5E">
              <w:rPr>
                <w:iCs/>
              </w:rPr>
              <w:t xml:space="preserve">, Р.Ш. </w:t>
            </w:r>
            <w:proofErr w:type="spellStart"/>
            <w:r w:rsidRPr="00674E5E">
              <w:rPr>
                <w:iCs/>
              </w:rPr>
              <w:t>Ахмадиевой</w:t>
            </w:r>
            <w:proofErr w:type="spellEnd"/>
            <w:r w:rsidRPr="00674E5E">
              <w:rPr>
                <w:iCs/>
              </w:rPr>
              <w:t>. –</w:t>
            </w:r>
            <w:r>
              <w:t xml:space="preserve"> Казань: </w:t>
            </w:r>
            <w:r w:rsidRPr="00674E5E">
              <w:t>ГБУ «НЦБЖД», 2014. – 271 с.</w:t>
            </w:r>
          </w:p>
          <w:p w:rsidR="00674E5E" w:rsidRPr="00674E5E" w:rsidRDefault="00674E5E" w:rsidP="00674E5E">
            <w:pPr>
              <w:pStyle w:val="a6"/>
              <w:suppressAutoHyphens/>
              <w:spacing w:line="360" w:lineRule="atLeast"/>
              <w:ind w:firstLine="709"/>
              <w:jc w:val="both"/>
            </w:pPr>
            <w:r w:rsidRPr="00674E5E">
              <w:t xml:space="preserve">В пособии рассматриваются вопросы </w:t>
            </w:r>
            <w:proofErr w:type="gramStart"/>
            <w:r w:rsidRPr="00674E5E">
              <w:t>организации процесса подготовки картингистов первого года обучения</w:t>
            </w:r>
            <w:proofErr w:type="gramEnd"/>
            <w:r w:rsidRPr="00674E5E">
              <w:t xml:space="preserve"> в </w:t>
            </w:r>
            <w:proofErr w:type="spellStart"/>
            <w:r w:rsidRPr="00674E5E">
              <w:t>картинг-клубах</w:t>
            </w:r>
            <w:proofErr w:type="spellEnd"/>
            <w:r w:rsidRPr="00674E5E">
              <w:t xml:space="preserve">, секциях и кружках. При разработке учебного пособия был использован практический опыт обучения картингистов в Малой академии картинга им. Макарова (МАК) городского Дворца детского творчества </w:t>
            </w:r>
            <w:r w:rsidRPr="00674E5E">
              <w:br/>
              <w:t xml:space="preserve">им. </w:t>
            </w:r>
            <w:proofErr w:type="spellStart"/>
            <w:r w:rsidRPr="00674E5E">
              <w:t>Алиша</w:t>
            </w:r>
            <w:proofErr w:type="spellEnd"/>
            <w:r w:rsidRPr="00674E5E">
              <w:t xml:space="preserve"> под руководством заслуженных работников физической культуры Республики Татарстан Е.Л. Шафранова и Р.Е. Шафранова.</w:t>
            </w:r>
          </w:p>
        </w:tc>
      </w:tr>
    </w:tbl>
    <w:p w:rsidR="00995062" w:rsidRPr="00674E5E" w:rsidRDefault="00995062" w:rsidP="00674E5E">
      <w:pPr>
        <w:spacing w:line="200" w:lineRule="exact"/>
        <w:jc w:val="both"/>
        <w:rPr>
          <w:sz w:val="24"/>
          <w:szCs w:val="24"/>
          <w:lang w:val="tt-RU"/>
        </w:rPr>
        <w:sectPr w:rsidR="00995062" w:rsidRPr="00674E5E" w:rsidSect="00674E5E">
          <w:pgSz w:w="11900" w:h="16838"/>
          <w:pgMar w:top="1440" w:right="986" w:bottom="851" w:left="1440" w:header="0" w:footer="0" w:gutter="0"/>
          <w:cols w:num="2" w:space="720"/>
        </w:sectPr>
      </w:pPr>
    </w:p>
    <w:p w:rsidR="00A66733" w:rsidRDefault="00A66733" w:rsidP="00A66733">
      <w:pPr>
        <w:pStyle w:val="a6"/>
        <w:suppressAutoHyphens/>
        <w:spacing w:line="360" w:lineRule="atLeast"/>
        <w:jc w:val="both"/>
        <w:rPr>
          <w:b/>
          <w:bCs/>
          <w:sz w:val="28"/>
          <w:szCs w:val="28"/>
        </w:rPr>
      </w:pPr>
    </w:p>
    <w:p w:rsidR="00A66733" w:rsidRDefault="00A66733" w:rsidP="00A66733">
      <w:pPr>
        <w:pStyle w:val="a6"/>
        <w:suppressAutoHyphens/>
        <w:spacing w:line="360" w:lineRule="atLeast"/>
        <w:ind w:firstLine="709"/>
        <w:jc w:val="both"/>
        <w:rPr>
          <w:b/>
          <w:bCs/>
          <w:sz w:val="28"/>
          <w:szCs w:val="28"/>
        </w:rPr>
      </w:pPr>
      <w:r w:rsidRPr="00A66733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1809750" cy="2476500"/>
            <wp:effectExtent l="19050" t="0" r="0" b="0"/>
            <wp:docPr id="58" name="Рисунок 36" descr="X:\Отчет 2015\фотографии книг\IMG_9320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X:\Отчет 2015\фотографии книг\IMG_9320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44" cy="2475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6733" w:rsidRDefault="00A66733" w:rsidP="00A66733">
      <w:pPr>
        <w:pStyle w:val="a6"/>
        <w:suppressAutoHyphens/>
        <w:spacing w:line="360" w:lineRule="atLeast"/>
        <w:ind w:firstLine="709"/>
        <w:jc w:val="both"/>
        <w:rPr>
          <w:b/>
          <w:bCs/>
          <w:sz w:val="28"/>
          <w:szCs w:val="28"/>
        </w:rPr>
      </w:pPr>
    </w:p>
    <w:p w:rsidR="00A66733" w:rsidRDefault="00A66733" w:rsidP="00A66733">
      <w:pPr>
        <w:pStyle w:val="a6"/>
        <w:suppressAutoHyphens/>
        <w:spacing w:line="360" w:lineRule="atLeast"/>
        <w:ind w:firstLine="709"/>
        <w:jc w:val="both"/>
        <w:rPr>
          <w:b/>
          <w:bCs/>
          <w:sz w:val="28"/>
          <w:szCs w:val="28"/>
        </w:rPr>
      </w:pPr>
    </w:p>
    <w:p w:rsidR="00A66733" w:rsidRDefault="00A66733" w:rsidP="00A66733">
      <w:pPr>
        <w:pStyle w:val="a6"/>
        <w:suppressAutoHyphens/>
        <w:spacing w:line="360" w:lineRule="atLeast"/>
        <w:ind w:firstLine="709"/>
        <w:jc w:val="both"/>
        <w:rPr>
          <w:b/>
          <w:bCs/>
          <w:sz w:val="28"/>
          <w:szCs w:val="28"/>
        </w:rPr>
      </w:pPr>
    </w:p>
    <w:p w:rsidR="00A66733" w:rsidRDefault="00A66733" w:rsidP="00A66733">
      <w:pPr>
        <w:pStyle w:val="a6"/>
        <w:suppressAutoHyphens/>
        <w:spacing w:line="360" w:lineRule="atLeast"/>
        <w:ind w:firstLine="709"/>
        <w:jc w:val="both"/>
        <w:rPr>
          <w:b/>
          <w:bCs/>
          <w:sz w:val="28"/>
          <w:szCs w:val="28"/>
        </w:rPr>
      </w:pPr>
    </w:p>
    <w:p w:rsidR="00A66733" w:rsidRDefault="00A66733" w:rsidP="00A66733">
      <w:pPr>
        <w:pStyle w:val="a6"/>
        <w:suppressAutoHyphens/>
        <w:spacing w:line="360" w:lineRule="atLeast"/>
        <w:ind w:firstLine="709"/>
        <w:jc w:val="both"/>
        <w:rPr>
          <w:b/>
          <w:bCs/>
          <w:sz w:val="28"/>
          <w:szCs w:val="28"/>
        </w:rPr>
      </w:pPr>
    </w:p>
    <w:p w:rsidR="00A66733" w:rsidRDefault="00A66733" w:rsidP="001D49B9">
      <w:pPr>
        <w:pStyle w:val="a6"/>
        <w:suppressAutoHyphens/>
        <w:spacing w:line="360" w:lineRule="atLeast"/>
        <w:jc w:val="both"/>
        <w:rPr>
          <w:b/>
          <w:bCs/>
          <w:sz w:val="28"/>
          <w:szCs w:val="28"/>
        </w:rPr>
      </w:pPr>
    </w:p>
    <w:p w:rsidR="00A66733" w:rsidRDefault="00A66733" w:rsidP="00A66733">
      <w:pPr>
        <w:pStyle w:val="a6"/>
        <w:suppressAutoHyphens/>
        <w:spacing w:line="360" w:lineRule="atLeast"/>
        <w:ind w:firstLine="709"/>
        <w:jc w:val="both"/>
        <w:rPr>
          <w:b/>
          <w:bCs/>
          <w:sz w:val="28"/>
          <w:szCs w:val="28"/>
        </w:rPr>
      </w:pPr>
    </w:p>
    <w:p w:rsidR="00A66733" w:rsidRDefault="001D49B9" w:rsidP="001D49B9">
      <w:pPr>
        <w:pStyle w:val="a6"/>
        <w:suppressAutoHyphens/>
        <w:spacing w:line="360" w:lineRule="atLeast"/>
        <w:ind w:firstLine="284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2779395" cy="2741441"/>
            <wp:effectExtent l="19050" t="0" r="1905" b="0"/>
            <wp:docPr id="60" name="Рисунок 1" descr="C:\Users\User\Desktop\рол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олик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74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733" w:rsidRDefault="00A66733" w:rsidP="001D49B9">
      <w:pPr>
        <w:pStyle w:val="a6"/>
        <w:suppressAutoHyphens/>
        <w:spacing w:line="360" w:lineRule="atLeast"/>
        <w:jc w:val="both"/>
        <w:rPr>
          <w:b/>
          <w:bCs/>
          <w:sz w:val="28"/>
          <w:szCs w:val="28"/>
        </w:rPr>
      </w:pPr>
    </w:p>
    <w:p w:rsidR="00A66733" w:rsidRDefault="00A66733" w:rsidP="00A66733">
      <w:pPr>
        <w:pStyle w:val="a6"/>
        <w:suppressAutoHyphens/>
        <w:spacing w:line="360" w:lineRule="atLeast"/>
        <w:ind w:firstLine="709"/>
        <w:jc w:val="both"/>
        <w:rPr>
          <w:b/>
          <w:bCs/>
          <w:sz w:val="28"/>
          <w:szCs w:val="28"/>
        </w:rPr>
      </w:pPr>
    </w:p>
    <w:p w:rsidR="00A66733" w:rsidRDefault="00A66733" w:rsidP="00A66733">
      <w:pPr>
        <w:pStyle w:val="a6"/>
        <w:suppressAutoHyphens/>
        <w:spacing w:line="360" w:lineRule="atLeast"/>
        <w:ind w:firstLine="709"/>
        <w:jc w:val="both"/>
        <w:rPr>
          <w:b/>
          <w:bCs/>
          <w:sz w:val="28"/>
          <w:szCs w:val="28"/>
        </w:rPr>
      </w:pPr>
    </w:p>
    <w:p w:rsidR="00A66733" w:rsidRDefault="00A66733" w:rsidP="001D49B9">
      <w:pPr>
        <w:pStyle w:val="a6"/>
        <w:suppressAutoHyphens/>
        <w:spacing w:line="360" w:lineRule="atLeast"/>
        <w:jc w:val="both"/>
        <w:rPr>
          <w:b/>
          <w:bCs/>
          <w:sz w:val="28"/>
          <w:szCs w:val="28"/>
        </w:rPr>
      </w:pPr>
    </w:p>
    <w:p w:rsidR="001D49B9" w:rsidRDefault="001D49B9" w:rsidP="00A66733">
      <w:pPr>
        <w:pStyle w:val="a6"/>
        <w:suppressAutoHyphens/>
        <w:spacing w:line="360" w:lineRule="atLeast"/>
        <w:ind w:firstLine="284"/>
        <w:jc w:val="both"/>
        <w:rPr>
          <w:b/>
          <w:bCs/>
          <w:sz w:val="28"/>
          <w:szCs w:val="28"/>
        </w:rPr>
      </w:pPr>
    </w:p>
    <w:p w:rsidR="001D49B9" w:rsidRDefault="001D49B9" w:rsidP="00A66733">
      <w:pPr>
        <w:pStyle w:val="a6"/>
        <w:suppressAutoHyphens/>
        <w:spacing w:line="360" w:lineRule="atLeast"/>
        <w:ind w:firstLine="284"/>
        <w:jc w:val="both"/>
        <w:rPr>
          <w:b/>
          <w:bCs/>
          <w:sz w:val="28"/>
          <w:szCs w:val="28"/>
        </w:rPr>
      </w:pPr>
    </w:p>
    <w:p w:rsidR="001D49B9" w:rsidRDefault="001D49B9" w:rsidP="00A66733">
      <w:pPr>
        <w:pStyle w:val="a6"/>
        <w:suppressAutoHyphens/>
        <w:spacing w:line="360" w:lineRule="atLeast"/>
        <w:ind w:firstLine="284"/>
        <w:jc w:val="both"/>
        <w:rPr>
          <w:b/>
          <w:bCs/>
          <w:sz w:val="28"/>
          <w:szCs w:val="28"/>
        </w:rPr>
      </w:pPr>
    </w:p>
    <w:p w:rsidR="001D49B9" w:rsidRDefault="001D49B9" w:rsidP="00A66733">
      <w:pPr>
        <w:pStyle w:val="a6"/>
        <w:suppressAutoHyphens/>
        <w:spacing w:line="360" w:lineRule="atLeast"/>
        <w:ind w:firstLine="284"/>
        <w:jc w:val="both"/>
        <w:rPr>
          <w:b/>
          <w:bCs/>
          <w:sz w:val="28"/>
          <w:szCs w:val="28"/>
        </w:rPr>
      </w:pPr>
    </w:p>
    <w:p w:rsidR="001D49B9" w:rsidRDefault="001D49B9" w:rsidP="00A66733">
      <w:pPr>
        <w:pStyle w:val="a6"/>
        <w:suppressAutoHyphens/>
        <w:spacing w:line="360" w:lineRule="atLeast"/>
        <w:ind w:firstLine="284"/>
        <w:jc w:val="both"/>
        <w:rPr>
          <w:b/>
          <w:bCs/>
          <w:sz w:val="28"/>
          <w:szCs w:val="28"/>
        </w:rPr>
      </w:pPr>
    </w:p>
    <w:p w:rsidR="00A66733" w:rsidRPr="00265B2B" w:rsidRDefault="00A66733" w:rsidP="00A66733">
      <w:pPr>
        <w:pStyle w:val="a6"/>
        <w:suppressAutoHyphens/>
        <w:spacing w:line="360" w:lineRule="atLeast"/>
        <w:ind w:firstLine="284"/>
        <w:jc w:val="both"/>
        <w:rPr>
          <w:bCs/>
          <w:sz w:val="28"/>
          <w:szCs w:val="28"/>
        </w:rPr>
      </w:pPr>
      <w:r w:rsidRPr="00265B2B">
        <w:rPr>
          <w:b/>
          <w:bCs/>
          <w:sz w:val="28"/>
          <w:szCs w:val="28"/>
        </w:rPr>
        <w:t>Попов В.Н.</w:t>
      </w:r>
      <w:r>
        <w:rPr>
          <w:b/>
          <w:bCs/>
          <w:sz w:val="28"/>
          <w:szCs w:val="28"/>
        </w:rPr>
        <w:t xml:space="preserve"> Т</w:t>
      </w:r>
      <w:r w:rsidRPr="00265B2B">
        <w:rPr>
          <w:b/>
          <w:bCs/>
          <w:sz w:val="28"/>
          <w:szCs w:val="28"/>
        </w:rPr>
        <w:t>ранспортные средства</w:t>
      </w:r>
      <w:r w:rsidRPr="00265B2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/ </w:t>
      </w:r>
      <w:r w:rsidRPr="00265B2B">
        <w:rPr>
          <w:bCs/>
          <w:sz w:val="28"/>
          <w:szCs w:val="28"/>
        </w:rPr>
        <w:t>В.Н. Попов; Под ред.</w:t>
      </w:r>
      <w:r>
        <w:rPr>
          <w:bCs/>
          <w:sz w:val="28"/>
          <w:szCs w:val="28"/>
        </w:rPr>
        <w:t xml:space="preserve"> к.т.н. Р.В. </w:t>
      </w:r>
      <w:proofErr w:type="spellStart"/>
      <w:r>
        <w:rPr>
          <w:bCs/>
          <w:sz w:val="28"/>
          <w:szCs w:val="28"/>
        </w:rPr>
        <w:t>Рамазанова</w:t>
      </w:r>
      <w:proofErr w:type="spellEnd"/>
      <w:r w:rsidRPr="00265B2B">
        <w:rPr>
          <w:bCs/>
          <w:sz w:val="28"/>
          <w:szCs w:val="28"/>
        </w:rPr>
        <w:t xml:space="preserve">. – Казань: ГБУ «НЦБЖД», 2015. – </w:t>
      </w:r>
      <w:r>
        <w:rPr>
          <w:bCs/>
          <w:sz w:val="28"/>
          <w:szCs w:val="28"/>
        </w:rPr>
        <w:t>36</w:t>
      </w:r>
      <w:r w:rsidRPr="00265B2B">
        <w:rPr>
          <w:bCs/>
          <w:sz w:val="28"/>
          <w:szCs w:val="28"/>
        </w:rPr>
        <w:t xml:space="preserve"> с.</w:t>
      </w:r>
    </w:p>
    <w:p w:rsidR="00A66733" w:rsidRPr="00825737" w:rsidRDefault="00A66733" w:rsidP="00A66733">
      <w:pPr>
        <w:pStyle w:val="a6"/>
        <w:suppressAutoHyphens/>
        <w:spacing w:line="360" w:lineRule="atLeast"/>
        <w:ind w:firstLine="284"/>
        <w:jc w:val="both"/>
        <w:rPr>
          <w:sz w:val="26"/>
          <w:szCs w:val="26"/>
        </w:rPr>
      </w:pPr>
      <w:r w:rsidRPr="00825737">
        <w:rPr>
          <w:sz w:val="26"/>
          <w:szCs w:val="26"/>
        </w:rPr>
        <w:t>В данном пособии рассмотрены основные виды наземных транспортных средств, использующихся в современном обществе, их назначение. Адресовано педагогам начальной школы.</w:t>
      </w:r>
    </w:p>
    <w:p w:rsidR="00995062" w:rsidRPr="00674E5E" w:rsidRDefault="00995062" w:rsidP="00674E5E">
      <w:pPr>
        <w:spacing w:line="200" w:lineRule="exact"/>
        <w:jc w:val="both"/>
        <w:rPr>
          <w:sz w:val="24"/>
          <w:szCs w:val="24"/>
          <w:lang w:val="tt-RU"/>
        </w:rPr>
      </w:pPr>
    </w:p>
    <w:p w:rsidR="001D49B9" w:rsidRDefault="001D49B9" w:rsidP="00674E5E">
      <w:pPr>
        <w:spacing w:line="200" w:lineRule="exact"/>
        <w:jc w:val="both"/>
        <w:rPr>
          <w:sz w:val="24"/>
          <w:szCs w:val="24"/>
          <w:lang w:val="tt-RU"/>
        </w:rPr>
      </w:pPr>
    </w:p>
    <w:p w:rsidR="001D49B9" w:rsidRDefault="001D49B9" w:rsidP="00674E5E">
      <w:pPr>
        <w:spacing w:line="200" w:lineRule="exact"/>
        <w:jc w:val="both"/>
        <w:rPr>
          <w:sz w:val="24"/>
          <w:szCs w:val="24"/>
          <w:lang w:val="tt-RU"/>
        </w:rPr>
      </w:pPr>
    </w:p>
    <w:p w:rsidR="001D49B9" w:rsidRDefault="001D49B9" w:rsidP="00674E5E">
      <w:pPr>
        <w:spacing w:line="200" w:lineRule="exact"/>
        <w:jc w:val="both"/>
        <w:rPr>
          <w:sz w:val="24"/>
          <w:szCs w:val="24"/>
          <w:lang w:val="tt-RU"/>
        </w:rPr>
      </w:pPr>
    </w:p>
    <w:p w:rsidR="001D49B9" w:rsidRPr="001D49B9" w:rsidRDefault="001D49B9" w:rsidP="00674E5E">
      <w:pPr>
        <w:spacing w:line="200" w:lineRule="exact"/>
        <w:jc w:val="both"/>
        <w:rPr>
          <w:sz w:val="24"/>
          <w:szCs w:val="24"/>
          <w:lang w:val="tt-RU"/>
        </w:rPr>
      </w:pPr>
    </w:p>
    <w:tbl>
      <w:tblPr>
        <w:tblW w:w="0" w:type="auto"/>
        <w:tblLook w:val="04A0"/>
      </w:tblPr>
      <w:tblGrid>
        <w:gridCol w:w="250"/>
        <w:gridCol w:w="4343"/>
      </w:tblGrid>
      <w:tr w:rsidR="001D49B9" w:rsidRPr="001D49B9" w:rsidTr="001D49B9">
        <w:tc>
          <w:tcPr>
            <w:tcW w:w="250" w:type="dxa"/>
          </w:tcPr>
          <w:p w:rsidR="001D49B9" w:rsidRPr="001D49B9" w:rsidRDefault="001D49B9" w:rsidP="00566E07">
            <w:pPr>
              <w:spacing w:line="360" w:lineRule="atLeast"/>
              <w:rPr>
                <w:sz w:val="24"/>
                <w:szCs w:val="24"/>
              </w:rPr>
            </w:pPr>
          </w:p>
        </w:tc>
        <w:tc>
          <w:tcPr>
            <w:tcW w:w="4343" w:type="dxa"/>
          </w:tcPr>
          <w:p w:rsidR="001D49B9" w:rsidRPr="001D49B9" w:rsidRDefault="001D49B9" w:rsidP="00152C85">
            <w:pPr>
              <w:spacing w:line="360" w:lineRule="atLeast"/>
              <w:ind w:left="-127" w:hanging="8"/>
              <w:jc w:val="both"/>
              <w:rPr>
                <w:sz w:val="24"/>
                <w:szCs w:val="24"/>
              </w:rPr>
            </w:pPr>
            <w:r w:rsidRPr="001D49B9">
              <w:rPr>
                <w:b/>
                <w:sz w:val="24"/>
                <w:szCs w:val="24"/>
                <w:lang w:val="tt-RU"/>
              </w:rPr>
              <w:t xml:space="preserve">Габдурахманов Л.Р., Бикмухаметов Д.Р., </w:t>
            </w:r>
            <w:r w:rsidRPr="001D49B9">
              <w:rPr>
                <w:b/>
                <w:sz w:val="24"/>
                <w:szCs w:val="24"/>
                <w:lang w:val="tt-RU"/>
              </w:rPr>
              <w:br/>
              <w:t>Кильдеев М.В., Хусаинова Р.З.</w:t>
            </w:r>
            <w:r w:rsidRPr="001D49B9">
              <w:rPr>
                <w:sz w:val="24"/>
                <w:szCs w:val="24"/>
                <w:lang w:val="tt-RU"/>
              </w:rPr>
              <w:t xml:space="preserve"> </w:t>
            </w:r>
            <w:r w:rsidRPr="001D49B9">
              <w:rPr>
                <w:b/>
                <w:bCs/>
                <w:sz w:val="24"/>
                <w:szCs w:val="24"/>
              </w:rPr>
              <w:t>Правила безопасного передвижения на роликовых коньках, самокатах и скейтборде</w:t>
            </w:r>
            <w:r w:rsidRPr="001D49B9">
              <w:rPr>
                <w:b/>
                <w:sz w:val="24"/>
                <w:szCs w:val="24"/>
              </w:rPr>
              <w:t xml:space="preserve"> / </w:t>
            </w:r>
            <w:r w:rsidRPr="001D49B9">
              <w:rPr>
                <w:sz w:val="24"/>
                <w:szCs w:val="24"/>
                <w:lang w:val="tt-RU"/>
              </w:rPr>
              <w:t>Л.Р. Габдурахманов, Д.Р. Бикмухаметов,</w:t>
            </w:r>
            <w:r w:rsidRPr="001D49B9">
              <w:rPr>
                <w:b/>
                <w:sz w:val="24"/>
                <w:szCs w:val="24"/>
                <w:lang w:val="tt-RU"/>
              </w:rPr>
              <w:t xml:space="preserve"> </w:t>
            </w:r>
            <w:r w:rsidRPr="001D49B9">
              <w:rPr>
                <w:sz w:val="24"/>
                <w:szCs w:val="24"/>
                <w:lang w:val="tt-RU"/>
              </w:rPr>
              <w:t>М.В. Кильдеев, Р.З. Хусаинова</w:t>
            </w:r>
            <w:r w:rsidRPr="001D49B9">
              <w:rPr>
                <w:sz w:val="24"/>
                <w:szCs w:val="24"/>
              </w:rPr>
              <w:t>. – Казань: ГБУ «НЦБЖД», 2016. – 32 с</w:t>
            </w:r>
          </w:p>
        </w:tc>
      </w:tr>
    </w:tbl>
    <w:p w:rsidR="00995062" w:rsidRPr="00674E5E" w:rsidRDefault="001D49B9" w:rsidP="00152C85">
      <w:pPr>
        <w:ind w:firstLine="425"/>
        <w:jc w:val="both"/>
        <w:rPr>
          <w:sz w:val="24"/>
          <w:szCs w:val="24"/>
          <w:lang w:val="tt-RU"/>
        </w:rPr>
      </w:pPr>
      <w:r w:rsidRPr="001D49B9">
        <w:rPr>
          <w:sz w:val="24"/>
          <w:szCs w:val="24"/>
        </w:rPr>
        <w:t>С наступлением лета в городе становится все больше лиц, использующих разнообразные немеханические средства передвижения: самокаты, роликовые коньки и скейтборды. Это не только дети и подростки, но и взрослые люди, которые добираются таким способом до места работы или учебы. В этом пособии даются рекомендации по правильному выбору и приобретению средства передвижения и средств защиты. Представлен обзор правил и приемов безопасного передвижения, перечислены разрешенные места для катания. Наши рекомендации помогут освоить катание и получить море положительных эмоций, пользу для здоровья и зарядиться позитивной энергией на весь год. Пособие адресовано широкому кругу читателей.</w:t>
      </w:r>
    </w:p>
    <w:p w:rsidR="00995062" w:rsidRPr="00674E5E" w:rsidRDefault="00995062" w:rsidP="00674E5E">
      <w:pPr>
        <w:spacing w:line="200" w:lineRule="exact"/>
        <w:jc w:val="both"/>
        <w:rPr>
          <w:sz w:val="24"/>
          <w:szCs w:val="24"/>
          <w:lang w:val="tt-RU"/>
        </w:rPr>
      </w:pPr>
    </w:p>
    <w:p w:rsidR="00995062" w:rsidRPr="00674E5E" w:rsidRDefault="00995062" w:rsidP="00674E5E">
      <w:pPr>
        <w:spacing w:line="200" w:lineRule="exact"/>
        <w:jc w:val="both"/>
        <w:rPr>
          <w:sz w:val="24"/>
          <w:szCs w:val="24"/>
          <w:lang w:val="tt-RU"/>
        </w:rPr>
      </w:pPr>
    </w:p>
    <w:p w:rsidR="00995062" w:rsidRDefault="00995062" w:rsidP="00674E5E">
      <w:pPr>
        <w:spacing w:line="200" w:lineRule="exact"/>
        <w:jc w:val="both"/>
        <w:rPr>
          <w:sz w:val="24"/>
          <w:szCs w:val="24"/>
          <w:lang w:val="tt-RU"/>
        </w:rPr>
      </w:pPr>
    </w:p>
    <w:p w:rsidR="00494488" w:rsidRDefault="00494488" w:rsidP="00674E5E">
      <w:pPr>
        <w:spacing w:line="200" w:lineRule="exact"/>
        <w:jc w:val="both"/>
        <w:rPr>
          <w:sz w:val="24"/>
          <w:szCs w:val="24"/>
          <w:lang w:val="tt-RU"/>
        </w:rPr>
      </w:pPr>
    </w:p>
    <w:p w:rsidR="00494488" w:rsidRDefault="00494488" w:rsidP="00494488">
      <w:pPr>
        <w:spacing w:line="360" w:lineRule="atLeast"/>
        <w:ind w:firstLine="709"/>
        <w:rPr>
          <w:b/>
          <w:sz w:val="32"/>
          <w:szCs w:val="32"/>
        </w:rPr>
      </w:pPr>
      <w:r w:rsidRPr="00494488">
        <w:rPr>
          <w:b/>
          <w:noProof/>
          <w:sz w:val="32"/>
          <w:szCs w:val="32"/>
        </w:rPr>
        <w:drawing>
          <wp:inline distT="0" distB="0" distL="0" distR="0">
            <wp:extent cx="2143125" cy="3048000"/>
            <wp:effectExtent l="19050" t="0" r="9525" b="0"/>
            <wp:docPr id="61" name="Рисунок 37" descr="X:\Сотрудники\Демьянова Г. Ю\2016\0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X:\Сотрудники\Демьянова Г. Ю\2016\00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376" cy="3048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4488" w:rsidRDefault="00494488" w:rsidP="00494488">
      <w:pPr>
        <w:spacing w:line="360" w:lineRule="atLeast"/>
        <w:ind w:firstLine="709"/>
        <w:rPr>
          <w:b/>
          <w:sz w:val="32"/>
          <w:szCs w:val="32"/>
        </w:rPr>
      </w:pPr>
    </w:p>
    <w:p w:rsidR="00494488" w:rsidRDefault="00494488" w:rsidP="00494488">
      <w:pPr>
        <w:spacing w:line="360" w:lineRule="atLeast"/>
        <w:ind w:firstLine="709"/>
        <w:rPr>
          <w:b/>
          <w:sz w:val="32"/>
          <w:szCs w:val="32"/>
        </w:rPr>
      </w:pPr>
    </w:p>
    <w:p w:rsidR="00494488" w:rsidRDefault="00494488" w:rsidP="00494488">
      <w:pPr>
        <w:spacing w:line="360" w:lineRule="atLeast"/>
        <w:ind w:firstLine="709"/>
        <w:rPr>
          <w:b/>
          <w:sz w:val="32"/>
          <w:szCs w:val="32"/>
        </w:rPr>
      </w:pPr>
    </w:p>
    <w:p w:rsidR="00494488" w:rsidRDefault="00494488" w:rsidP="00494488">
      <w:pPr>
        <w:spacing w:line="360" w:lineRule="atLeast"/>
        <w:ind w:firstLine="709"/>
        <w:rPr>
          <w:b/>
          <w:sz w:val="32"/>
          <w:szCs w:val="32"/>
        </w:rPr>
      </w:pPr>
    </w:p>
    <w:p w:rsidR="00494488" w:rsidRDefault="00494488" w:rsidP="00494488">
      <w:pPr>
        <w:spacing w:line="360" w:lineRule="atLeast"/>
        <w:ind w:firstLine="709"/>
        <w:rPr>
          <w:b/>
          <w:sz w:val="32"/>
          <w:szCs w:val="32"/>
        </w:rPr>
      </w:pPr>
    </w:p>
    <w:p w:rsidR="00494488" w:rsidRDefault="00494488" w:rsidP="00494488">
      <w:pPr>
        <w:spacing w:line="360" w:lineRule="atLeast"/>
        <w:ind w:firstLine="709"/>
        <w:rPr>
          <w:b/>
          <w:sz w:val="32"/>
          <w:szCs w:val="32"/>
        </w:rPr>
      </w:pPr>
    </w:p>
    <w:p w:rsidR="00494488" w:rsidRDefault="00494488" w:rsidP="00494488">
      <w:pPr>
        <w:spacing w:line="360" w:lineRule="atLeast"/>
        <w:ind w:firstLine="709"/>
        <w:rPr>
          <w:b/>
          <w:sz w:val="32"/>
          <w:szCs w:val="32"/>
        </w:rPr>
      </w:pPr>
    </w:p>
    <w:p w:rsidR="00494488" w:rsidRDefault="00494488" w:rsidP="00494488">
      <w:pPr>
        <w:spacing w:line="360" w:lineRule="atLeast"/>
        <w:ind w:firstLine="709"/>
        <w:rPr>
          <w:b/>
          <w:sz w:val="32"/>
          <w:szCs w:val="32"/>
        </w:rPr>
      </w:pPr>
    </w:p>
    <w:p w:rsidR="00494488" w:rsidRDefault="00B958F5" w:rsidP="00B958F5">
      <w:pPr>
        <w:spacing w:line="360" w:lineRule="atLeast"/>
        <w:ind w:firstLine="709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257425" cy="3071525"/>
            <wp:effectExtent l="19050" t="0" r="9525" b="0"/>
            <wp:docPr id="62" name="Рисунок 2" descr="C:\Users\User\Desktop\умные и слож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мные и сложные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609" cy="307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88" w:rsidRDefault="00494488" w:rsidP="00494488">
      <w:pPr>
        <w:spacing w:line="360" w:lineRule="atLeast"/>
        <w:ind w:firstLine="709"/>
        <w:rPr>
          <w:b/>
          <w:sz w:val="32"/>
          <w:szCs w:val="32"/>
        </w:rPr>
      </w:pPr>
    </w:p>
    <w:p w:rsidR="00494488" w:rsidRDefault="00494488" w:rsidP="00494488">
      <w:pPr>
        <w:spacing w:line="360" w:lineRule="atLeast"/>
        <w:ind w:firstLine="709"/>
        <w:rPr>
          <w:b/>
          <w:sz w:val="32"/>
          <w:szCs w:val="32"/>
        </w:rPr>
      </w:pPr>
    </w:p>
    <w:p w:rsidR="00494488" w:rsidRPr="00494488" w:rsidRDefault="00494488" w:rsidP="00494488">
      <w:pPr>
        <w:spacing w:line="360" w:lineRule="atLeast"/>
        <w:ind w:firstLine="709"/>
        <w:jc w:val="both"/>
        <w:rPr>
          <w:sz w:val="28"/>
          <w:szCs w:val="28"/>
        </w:rPr>
      </w:pPr>
      <w:r w:rsidRPr="00494488">
        <w:rPr>
          <w:b/>
          <w:sz w:val="28"/>
          <w:szCs w:val="28"/>
        </w:rPr>
        <w:lastRenderedPageBreak/>
        <w:t>Программы внеурочной деятельности школьников</w:t>
      </w:r>
      <w:r w:rsidRPr="00494488">
        <w:rPr>
          <w:sz w:val="28"/>
          <w:szCs w:val="28"/>
        </w:rPr>
        <w:t xml:space="preserve"> </w:t>
      </w:r>
      <w:r w:rsidRPr="00494488">
        <w:rPr>
          <w:b/>
          <w:sz w:val="28"/>
          <w:szCs w:val="28"/>
        </w:rPr>
        <w:t>/ «</w:t>
      </w:r>
      <w:r>
        <w:rPr>
          <w:b/>
          <w:bCs/>
          <w:sz w:val="28"/>
          <w:szCs w:val="28"/>
        </w:rPr>
        <w:t xml:space="preserve">Безопасность </w:t>
      </w:r>
      <w:r w:rsidRPr="00494488">
        <w:rPr>
          <w:b/>
          <w:bCs/>
          <w:sz w:val="28"/>
          <w:szCs w:val="28"/>
        </w:rPr>
        <w:t>жизнедеятельности на дорогах»</w:t>
      </w:r>
      <w:r w:rsidRPr="00494488">
        <w:rPr>
          <w:b/>
          <w:sz w:val="28"/>
          <w:szCs w:val="28"/>
        </w:rPr>
        <w:t xml:space="preserve"> / </w:t>
      </w:r>
      <w:r w:rsidRPr="00494488">
        <w:rPr>
          <w:sz w:val="28"/>
          <w:szCs w:val="28"/>
        </w:rPr>
        <w:t xml:space="preserve">Авт.-сост.: </w:t>
      </w:r>
      <w:r w:rsidRPr="00494488">
        <w:rPr>
          <w:bCs/>
          <w:sz w:val="28"/>
          <w:szCs w:val="28"/>
        </w:rPr>
        <w:t xml:space="preserve">Р.Ш. </w:t>
      </w:r>
      <w:proofErr w:type="spellStart"/>
      <w:r w:rsidRPr="00494488">
        <w:rPr>
          <w:bCs/>
          <w:sz w:val="28"/>
          <w:szCs w:val="28"/>
        </w:rPr>
        <w:t>Ахмадиева</w:t>
      </w:r>
      <w:proofErr w:type="spellEnd"/>
      <w:r w:rsidRPr="00494488">
        <w:rPr>
          <w:bCs/>
          <w:sz w:val="28"/>
          <w:szCs w:val="28"/>
        </w:rPr>
        <w:t xml:space="preserve">, М.Х.Валиев, Е.Е. Воронина, </w:t>
      </w:r>
      <w:r w:rsidRPr="00494488">
        <w:rPr>
          <w:bCs/>
          <w:sz w:val="28"/>
          <w:szCs w:val="28"/>
        </w:rPr>
        <w:br/>
        <w:t>М.В. Кильдеев и др.</w:t>
      </w:r>
      <w:r w:rsidRPr="00494488">
        <w:rPr>
          <w:sz w:val="28"/>
          <w:szCs w:val="28"/>
        </w:rPr>
        <w:t xml:space="preserve"> – Казань: ГБУ «НЦБЖД», 2016. – 70 с.</w:t>
      </w:r>
    </w:p>
    <w:p w:rsidR="00494488" w:rsidRPr="00494488" w:rsidRDefault="00494488" w:rsidP="00494488">
      <w:pPr>
        <w:ind w:firstLine="425"/>
        <w:jc w:val="both"/>
        <w:rPr>
          <w:sz w:val="28"/>
          <w:szCs w:val="28"/>
          <w:lang w:val="tt-RU"/>
        </w:rPr>
      </w:pPr>
      <w:r w:rsidRPr="00494488">
        <w:rPr>
          <w:sz w:val="28"/>
          <w:szCs w:val="28"/>
        </w:rPr>
        <w:t>В сборнике представлены программы внеурочной деятельности школьников 1-11 классов общеобразовательных организаций</w:t>
      </w:r>
      <w:r w:rsidRPr="00494488">
        <w:rPr>
          <w:color w:val="000000"/>
          <w:sz w:val="28"/>
          <w:szCs w:val="28"/>
        </w:rPr>
        <w:t xml:space="preserve"> по тематике безопасности дорожного движения</w:t>
      </w:r>
    </w:p>
    <w:p w:rsidR="00995062" w:rsidRPr="00287FBC" w:rsidRDefault="00995062" w:rsidP="00674E5E">
      <w:pPr>
        <w:spacing w:line="200" w:lineRule="exact"/>
        <w:jc w:val="both"/>
        <w:rPr>
          <w:sz w:val="20"/>
          <w:szCs w:val="20"/>
          <w:lang w:val="tt-RU"/>
        </w:rPr>
      </w:pPr>
    </w:p>
    <w:p w:rsidR="00995062" w:rsidRDefault="00995062" w:rsidP="00674E5E">
      <w:pPr>
        <w:spacing w:line="200" w:lineRule="exact"/>
        <w:jc w:val="both"/>
        <w:rPr>
          <w:sz w:val="20"/>
          <w:szCs w:val="20"/>
          <w:lang w:val="tt-RU"/>
        </w:rPr>
      </w:pPr>
    </w:p>
    <w:p w:rsidR="00B958F5" w:rsidRDefault="00B958F5" w:rsidP="00674E5E">
      <w:pPr>
        <w:spacing w:line="200" w:lineRule="exact"/>
        <w:jc w:val="both"/>
        <w:rPr>
          <w:sz w:val="20"/>
          <w:szCs w:val="20"/>
          <w:lang w:val="tt-RU"/>
        </w:rPr>
      </w:pPr>
    </w:p>
    <w:p w:rsidR="00B958F5" w:rsidRDefault="00B958F5" w:rsidP="00674E5E">
      <w:pPr>
        <w:spacing w:line="200" w:lineRule="exact"/>
        <w:jc w:val="both"/>
        <w:rPr>
          <w:sz w:val="20"/>
          <w:szCs w:val="20"/>
          <w:lang w:val="tt-RU"/>
        </w:rPr>
      </w:pPr>
    </w:p>
    <w:p w:rsidR="00B958F5" w:rsidRDefault="00B958F5" w:rsidP="00674E5E">
      <w:pPr>
        <w:spacing w:line="200" w:lineRule="exact"/>
        <w:jc w:val="both"/>
        <w:rPr>
          <w:sz w:val="20"/>
          <w:szCs w:val="20"/>
          <w:lang w:val="tt-RU"/>
        </w:rPr>
      </w:pPr>
    </w:p>
    <w:p w:rsidR="00B958F5" w:rsidRDefault="00B958F5" w:rsidP="00674E5E">
      <w:pPr>
        <w:spacing w:line="200" w:lineRule="exact"/>
        <w:jc w:val="both"/>
        <w:rPr>
          <w:sz w:val="20"/>
          <w:szCs w:val="20"/>
          <w:lang w:val="tt-RU"/>
        </w:rPr>
      </w:pPr>
    </w:p>
    <w:p w:rsidR="00B958F5" w:rsidRDefault="00B958F5" w:rsidP="00674E5E">
      <w:pPr>
        <w:spacing w:line="200" w:lineRule="exact"/>
        <w:jc w:val="both"/>
        <w:rPr>
          <w:sz w:val="20"/>
          <w:szCs w:val="20"/>
          <w:lang w:val="tt-RU"/>
        </w:rPr>
      </w:pPr>
    </w:p>
    <w:p w:rsidR="00B958F5" w:rsidRDefault="00B958F5" w:rsidP="00674E5E">
      <w:pPr>
        <w:spacing w:line="200" w:lineRule="exact"/>
        <w:jc w:val="both"/>
        <w:rPr>
          <w:sz w:val="20"/>
          <w:szCs w:val="20"/>
          <w:lang w:val="tt-RU"/>
        </w:rPr>
      </w:pPr>
    </w:p>
    <w:p w:rsidR="00B958F5" w:rsidRDefault="00B958F5" w:rsidP="00674E5E">
      <w:pPr>
        <w:spacing w:line="200" w:lineRule="exact"/>
        <w:jc w:val="both"/>
        <w:rPr>
          <w:sz w:val="20"/>
          <w:szCs w:val="20"/>
          <w:lang w:val="tt-RU"/>
        </w:rPr>
      </w:pPr>
    </w:p>
    <w:p w:rsidR="00B958F5" w:rsidRDefault="00B958F5" w:rsidP="00674E5E">
      <w:pPr>
        <w:spacing w:line="200" w:lineRule="exact"/>
        <w:jc w:val="both"/>
        <w:rPr>
          <w:sz w:val="20"/>
          <w:szCs w:val="20"/>
          <w:lang w:val="tt-RU"/>
        </w:rPr>
      </w:pPr>
    </w:p>
    <w:p w:rsidR="00B958F5" w:rsidRDefault="00B958F5" w:rsidP="00674E5E">
      <w:pPr>
        <w:spacing w:line="200" w:lineRule="exact"/>
        <w:jc w:val="both"/>
        <w:rPr>
          <w:sz w:val="20"/>
          <w:szCs w:val="20"/>
          <w:lang w:val="tt-RU"/>
        </w:rPr>
      </w:pPr>
    </w:p>
    <w:p w:rsidR="00B958F5" w:rsidRDefault="00B958F5" w:rsidP="00674E5E">
      <w:pPr>
        <w:spacing w:line="200" w:lineRule="exact"/>
        <w:jc w:val="both"/>
        <w:rPr>
          <w:sz w:val="20"/>
          <w:szCs w:val="20"/>
          <w:lang w:val="tt-RU"/>
        </w:rPr>
      </w:pPr>
    </w:p>
    <w:p w:rsidR="00B958F5" w:rsidRDefault="00B958F5" w:rsidP="00674E5E">
      <w:pPr>
        <w:spacing w:line="200" w:lineRule="exact"/>
        <w:jc w:val="both"/>
        <w:rPr>
          <w:sz w:val="20"/>
          <w:szCs w:val="20"/>
          <w:lang w:val="tt-RU"/>
        </w:rPr>
      </w:pPr>
    </w:p>
    <w:p w:rsidR="00B958F5" w:rsidRDefault="00B958F5" w:rsidP="00674E5E">
      <w:pPr>
        <w:spacing w:line="200" w:lineRule="exact"/>
        <w:jc w:val="both"/>
        <w:rPr>
          <w:sz w:val="20"/>
          <w:szCs w:val="20"/>
          <w:lang w:val="tt-RU"/>
        </w:rPr>
      </w:pPr>
    </w:p>
    <w:p w:rsidR="00B958F5" w:rsidRDefault="00B958F5" w:rsidP="00674E5E">
      <w:pPr>
        <w:spacing w:line="200" w:lineRule="exact"/>
        <w:jc w:val="both"/>
        <w:rPr>
          <w:sz w:val="20"/>
          <w:szCs w:val="20"/>
          <w:lang w:val="tt-RU"/>
        </w:rPr>
      </w:pPr>
    </w:p>
    <w:p w:rsidR="00B958F5" w:rsidRPr="00B958F5" w:rsidRDefault="00B958F5" w:rsidP="00B958F5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  <w:lang w:val="tt-RU"/>
        </w:rPr>
      </w:pPr>
      <w:r w:rsidRPr="00B958F5">
        <w:rPr>
          <w:b/>
          <w:bCs/>
          <w:sz w:val="28"/>
          <w:szCs w:val="28"/>
          <w:lang w:val="tt-RU"/>
        </w:rPr>
        <w:t>Хамидуллина В. П.</w:t>
      </w:r>
    </w:p>
    <w:p w:rsidR="00B958F5" w:rsidRDefault="00B958F5" w:rsidP="00B958F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B958F5">
        <w:rPr>
          <w:sz w:val="28"/>
          <w:szCs w:val="28"/>
        </w:rPr>
        <w:t xml:space="preserve">Умные и сложные правила дорожные/В. П. </w:t>
      </w:r>
      <w:proofErr w:type="spellStart"/>
      <w:r w:rsidRPr="00B958F5">
        <w:rPr>
          <w:sz w:val="28"/>
          <w:szCs w:val="28"/>
        </w:rPr>
        <w:t>Хамидуллина</w:t>
      </w:r>
      <w:proofErr w:type="spellEnd"/>
      <w:r w:rsidRPr="00B958F5">
        <w:rPr>
          <w:sz w:val="28"/>
          <w:szCs w:val="28"/>
        </w:rPr>
        <w:t xml:space="preserve">, </w:t>
      </w:r>
      <w:proofErr w:type="gramStart"/>
      <w:r w:rsidRPr="00B958F5">
        <w:rPr>
          <w:sz w:val="28"/>
          <w:szCs w:val="28"/>
        </w:rPr>
        <w:t>худ</w:t>
      </w:r>
      <w:proofErr w:type="gramEnd"/>
      <w:r w:rsidRPr="00B958F5">
        <w:rPr>
          <w:sz w:val="28"/>
          <w:szCs w:val="28"/>
        </w:rPr>
        <w:t xml:space="preserve">. С. Черняев. — Казань: ..., 2017. </w:t>
      </w:r>
    </w:p>
    <w:p w:rsidR="00B958F5" w:rsidRPr="00B958F5" w:rsidRDefault="00B958F5" w:rsidP="00B958F5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958F5" w:rsidRPr="00B958F5" w:rsidRDefault="00B958F5" w:rsidP="00B958F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958F5">
        <w:rPr>
          <w:sz w:val="28"/>
          <w:szCs w:val="28"/>
        </w:rPr>
        <w:t>Издание предназначено для детей дошкольного возраста, которые</w:t>
      </w:r>
    </w:p>
    <w:p w:rsidR="00B958F5" w:rsidRPr="00B958F5" w:rsidRDefault="00B958F5" w:rsidP="00B958F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B958F5">
        <w:rPr>
          <w:sz w:val="28"/>
          <w:szCs w:val="28"/>
        </w:rPr>
        <w:t>под руководством педагогов детских учреждений смогут заниматься</w:t>
      </w:r>
    </w:p>
    <w:p w:rsidR="00B958F5" w:rsidRPr="00B958F5" w:rsidRDefault="00B958F5" w:rsidP="00B958F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B958F5">
        <w:rPr>
          <w:sz w:val="28"/>
          <w:szCs w:val="28"/>
        </w:rPr>
        <w:t xml:space="preserve">подготовкой детей к безопасному поведению </w:t>
      </w:r>
      <w:proofErr w:type="gramStart"/>
      <w:r w:rsidRPr="00B958F5">
        <w:rPr>
          <w:sz w:val="28"/>
          <w:szCs w:val="28"/>
        </w:rPr>
        <w:t>на</w:t>
      </w:r>
      <w:proofErr w:type="gramEnd"/>
      <w:r w:rsidRPr="00B958F5">
        <w:rPr>
          <w:sz w:val="28"/>
          <w:szCs w:val="28"/>
        </w:rPr>
        <w:t xml:space="preserve"> городских и сельских</w:t>
      </w:r>
    </w:p>
    <w:p w:rsidR="00B958F5" w:rsidRPr="00B958F5" w:rsidRDefault="00B958F5" w:rsidP="00B958F5">
      <w:pPr>
        <w:spacing w:line="200" w:lineRule="exact"/>
        <w:jc w:val="both"/>
        <w:rPr>
          <w:sz w:val="28"/>
          <w:szCs w:val="28"/>
          <w:lang w:val="tt-RU"/>
        </w:rPr>
        <w:sectPr w:rsidR="00B958F5" w:rsidRPr="00B958F5" w:rsidSect="00D57181">
          <w:type w:val="continuous"/>
          <w:pgSz w:w="11900" w:h="16838"/>
          <w:pgMar w:top="1440" w:right="986" w:bottom="1440" w:left="1440" w:header="0" w:footer="0" w:gutter="0"/>
          <w:cols w:num="2" w:space="720"/>
        </w:sectPr>
      </w:pPr>
      <w:proofErr w:type="gramStart"/>
      <w:r w:rsidRPr="00B958F5">
        <w:rPr>
          <w:sz w:val="28"/>
          <w:szCs w:val="28"/>
        </w:rPr>
        <w:t>улицах</w:t>
      </w:r>
      <w:proofErr w:type="gramEnd"/>
    </w:p>
    <w:p w:rsidR="00D57181" w:rsidRPr="00287FBC" w:rsidRDefault="00D57181" w:rsidP="00674E5E">
      <w:pPr>
        <w:spacing w:line="373" w:lineRule="exact"/>
        <w:jc w:val="both"/>
        <w:rPr>
          <w:sz w:val="20"/>
          <w:szCs w:val="20"/>
          <w:lang w:val="tt-RU"/>
        </w:rPr>
      </w:pPr>
    </w:p>
    <w:p w:rsidR="00995062" w:rsidRPr="00287FBC" w:rsidRDefault="002761F4" w:rsidP="00571010">
      <w:pPr>
        <w:spacing w:line="273" w:lineRule="auto"/>
        <w:ind w:left="260" w:firstLine="24"/>
        <w:jc w:val="both"/>
        <w:rPr>
          <w:rFonts w:eastAsia="Times New Roman"/>
          <w:sz w:val="28"/>
          <w:szCs w:val="28"/>
          <w:lang w:val="tt-RU"/>
        </w:rPr>
      </w:pPr>
      <w:r>
        <w:rPr>
          <w:noProof/>
          <w:sz w:val="20"/>
          <w:szCs w:val="20"/>
        </w:rPr>
        <w:drawing>
          <wp:inline distT="0" distB="0" distL="0" distR="0">
            <wp:extent cx="1847850" cy="2612232"/>
            <wp:effectExtent l="19050" t="0" r="0" b="0"/>
            <wp:docPr id="76" name="Рисунок 3" descr="Y:\Книги архив\2018 год\Мой папа - инспектор ДПС\Мой папа - инспектор ДПС 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Книги архив\2018 год\Мой папа - инспектор ДПС\Мой папа - инспектор ДПС Обложк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61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010" w:rsidRDefault="00571010" w:rsidP="00571010">
      <w:pPr>
        <w:tabs>
          <w:tab w:val="left" w:pos="3969"/>
        </w:tabs>
        <w:ind w:right="218"/>
        <w:jc w:val="both"/>
        <w:rPr>
          <w:rFonts w:eastAsia="Times New Roman"/>
          <w:b/>
          <w:sz w:val="28"/>
          <w:szCs w:val="28"/>
          <w:lang w:val="tt-RU"/>
        </w:rPr>
      </w:pPr>
    </w:p>
    <w:p w:rsidR="00571010" w:rsidRDefault="00571010" w:rsidP="00571010">
      <w:pPr>
        <w:tabs>
          <w:tab w:val="left" w:pos="3969"/>
        </w:tabs>
        <w:ind w:right="218"/>
        <w:jc w:val="both"/>
        <w:rPr>
          <w:rFonts w:eastAsia="Times New Roman"/>
          <w:b/>
          <w:sz w:val="28"/>
          <w:szCs w:val="28"/>
          <w:lang w:val="tt-RU"/>
        </w:rPr>
      </w:pPr>
    </w:p>
    <w:p w:rsidR="00571010" w:rsidRDefault="00571010" w:rsidP="00571010">
      <w:pPr>
        <w:tabs>
          <w:tab w:val="left" w:pos="3969"/>
        </w:tabs>
        <w:ind w:right="218"/>
        <w:jc w:val="both"/>
        <w:rPr>
          <w:rFonts w:eastAsia="Times New Roman"/>
          <w:b/>
          <w:sz w:val="28"/>
          <w:szCs w:val="28"/>
          <w:lang w:val="tt-RU"/>
        </w:rPr>
      </w:pPr>
    </w:p>
    <w:p w:rsidR="00571010" w:rsidRDefault="00571010" w:rsidP="00571010">
      <w:pPr>
        <w:tabs>
          <w:tab w:val="left" w:pos="3969"/>
        </w:tabs>
        <w:ind w:right="218"/>
        <w:jc w:val="both"/>
        <w:rPr>
          <w:rFonts w:eastAsia="Times New Roman"/>
          <w:b/>
          <w:sz w:val="28"/>
          <w:szCs w:val="28"/>
          <w:lang w:val="tt-RU"/>
        </w:rPr>
      </w:pPr>
    </w:p>
    <w:p w:rsidR="00571010" w:rsidRDefault="00571010" w:rsidP="00571010">
      <w:pPr>
        <w:tabs>
          <w:tab w:val="left" w:pos="3969"/>
        </w:tabs>
        <w:ind w:right="218"/>
        <w:jc w:val="both"/>
        <w:rPr>
          <w:rFonts w:eastAsia="Times New Roman"/>
          <w:b/>
          <w:sz w:val="28"/>
          <w:szCs w:val="28"/>
          <w:lang w:val="tt-RU"/>
        </w:rPr>
      </w:pPr>
      <w:r>
        <w:rPr>
          <w:rFonts w:eastAsia="Times New Roman"/>
          <w:b/>
          <w:noProof/>
          <w:sz w:val="28"/>
          <w:szCs w:val="28"/>
        </w:rPr>
        <w:drawing>
          <wp:inline distT="0" distB="0" distL="0" distR="0">
            <wp:extent cx="2125156" cy="2876550"/>
            <wp:effectExtent l="19050" t="0" r="8444" b="0"/>
            <wp:docPr id="77" name="Рисунок 4" descr="X:\ДОКЛАДЫ\Фото\Ю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ДОКЛАДЫ\Фото\ЮИД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165" cy="287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010" w:rsidRDefault="00571010" w:rsidP="00571010">
      <w:pPr>
        <w:tabs>
          <w:tab w:val="left" w:pos="3969"/>
        </w:tabs>
        <w:ind w:right="218"/>
        <w:jc w:val="both"/>
        <w:rPr>
          <w:rFonts w:eastAsia="Times New Roman"/>
          <w:b/>
          <w:sz w:val="28"/>
          <w:szCs w:val="28"/>
          <w:lang w:val="tt-RU"/>
        </w:rPr>
      </w:pPr>
    </w:p>
    <w:p w:rsidR="00571010" w:rsidRDefault="00571010" w:rsidP="00571010">
      <w:pPr>
        <w:tabs>
          <w:tab w:val="left" w:pos="3969"/>
        </w:tabs>
        <w:ind w:right="218"/>
        <w:jc w:val="both"/>
        <w:rPr>
          <w:rFonts w:eastAsia="Times New Roman"/>
          <w:b/>
          <w:sz w:val="28"/>
          <w:szCs w:val="28"/>
          <w:lang w:val="tt-RU"/>
        </w:rPr>
      </w:pPr>
    </w:p>
    <w:p w:rsidR="00571010" w:rsidRDefault="00571010" w:rsidP="00571010">
      <w:pPr>
        <w:tabs>
          <w:tab w:val="left" w:pos="3969"/>
        </w:tabs>
        <w:ind w:right="218"/>
        <w:jc w:val="both"/>
        <w:rPr>
          <w:rFonts w:eastAsia="Times New Roman"/>
          <w:b/>
          <w:sz w:val="28"/>
          <w:szCs w:val="28"/>
          <w:lang w:val="tt-RU"/>
        </w:rPr>
      </w:pPr>
    </w:p>
    <w:p w:rsidR="00571010" w:rsidRDefault="00571010" w:rsidP="00571010">
      <w:pPr>
        <w:tabs>
          <w:tab w:val="left" w:pos="3969"/>
        </w:tabs>
        <w:ind w:right="218"/>
        <w:jc w:val="both"/>
        <w:rPr>
          <w:rFonts w:eastAsia="Times New Roman"/>
          <w:b/>
          <w:sz w:val="28"/>
          <w:szCs w:val="28"/>
          <w:lang w:val="tt-RU"/>
        </w:rPr>
      </w:pPr>
    </w:p>
    <w:p w:rsidR="00571010" w:rsidRDefault="00571010" w:rsidP="00571010">
      <w:pPr>
        <w:tabs>
          <w:tab w:val="left" w:pos="3969"/>
        </w:tabs>
        <w:ind w:right="218"/>
        <w:jc w:val="both"/>
        <w:rPr>
          <w:rFonts w:eastAsia="Times New Roman"/>
          <w:b/>
          <w:sz w:val="28"/>
          <w:szCs w:val="28"/>
          <w:lang w:val="tt-RU"/>
        </w:rPr>
      </w:pPr>
    </w:p>
    <w:p w:rsidR="00571010" w:rsidRDefault="00571010" w:rsidP="00571010">
      <w:pPr>
        <w:tabs>
          <w:tab w:val="left" w:pos="3969"/>
        </w:tabs>
        <w:ind w:right="218"/>
        <w:jc w:val="both"/>
        <w:rPr>
          <w:rFonts w:eastAsia="Times New Roman"/>
          <w:b/>
          <w:sz w:val="28"/>
          <w:szCs w:val="28"/>
          <w:lang w:val="tt-RU"/>
        </w:rPr>
      </w:pPr>
    </w:p>
    <w:p w:rsidR="00571010" w:rsidRDefault="00571010" w:rsidP="00571010">
      <w:pPr>
        <w:tabs>
          <w:tab w:val="left" w:pos="3969"/>
        </w:tabs>
        <w:ind w:right="218"/>
        <w:jc w:val="both"/>
        <w:rPr>
          <w:rFonts w:eastAsia="Times New Roman"/>
          <w:b/>
          <w:sz w:val="28"/>
          <w:szCs w:val="28"/>
          <w:lang w:val="tt-RU"/>
        </w:rPr>
      </w:pPr>
    </w:p>
    <w:p w:rsidR="00571010" w:rsidRDefault="00571010" w:rsidP="00571010">
      <w:pPr>
        <w:tabs>
          <w:tab w:val="left" w:pos="3969"/>
        </w:tabs>
        <w:ind w:right="218"/>
        <w:jc w:val="both"/>
        <w:rPr>
          <w:rFonts w:eastAsia="Times New Roman"/>
          <w:b/>
          <w:sz w:val="28"/>
          <w:szCs w:val="28"/>
          <w:lang w:val="tt-RU"/>
        </w:rPr>
      </w:pPr>
    </w:p>
    <w:p w:rsidR="00571010" w:rsidRDefault="00571010" w:rsidP="00571010">
      <w:pPr>
        <w:tabs>
          <w:tab w:val="left" w:pos="3969"/>
        </w:tabs>
        <w:ind w:right="218"/>
        <w:jc w:val="both"/>
        <w:rPr>
          <w:rFonts w:eastAsia="Times New Roman"/>
          <w:b/>
          <w:sz w:val="28"/>
          <w:szCs w:val="28"/>
          <w:lang w:val="tt-RU"/>
        </w:rPr>
      </w:pPr>
    </w:p>
    <w:p w:rsidR="00571010" w:rsidRDefault="00571010" w:rsidP="00571010">
      <w:pPr>
        <w:tabs>
          <w:tab w:val="left" w:pos="3969"/>
        </w:tabs>
        <w:ind w:right="218"/>
        <w:jc w:val="both"/>
        <w:rPr>
          <w:rFonts w:eastAsia="Times New Roman"/>
          <w:b/>
          <w:sz w:val="28"/>
          <w:szCs w:val="28"/>
          <w:lang w:val="tt-RU"/>
        </w:rPr>
      </w:pPr>
    </w:p>
    <w:p w:rsidR="00571010" w:rsidRDefault="00571010" w:rsidP="00571010">
      <w:pPr>
        <w:tabs>
          <w:tab w:val="left" w:pos="3969"/>
        </w:tabs>
        <w:ind w:right="218"/>
        <w:jc w:val="both"/>
        <w:rPr>
          <w:rFonts w:eastAsia="Times New Roman"/>
          <w:b/>
          <w:sz w:val="28"/>
          <w:szCs w:val="28"/>
          <w:lang w:val="tt-RU"/>
        </w:rPr>
      </w:pPr>
    </w:p>
    <w:p w:rsidR="00571010" w:rsidRDefault="00571010" w:rsidP="00571010">
      <w:pPr>
        <w:tabs>
          <w:tab w:val="left" w:pos="3969"/>
        </w:tabs>
        <w:ind w:right="218"/>
        <w:jc w:val="both"/>
        <w:rPr>
          <w:rFonts w:eastAsia="Times New Roman"/>
          <w:b/>
          <w:sz w:val="28"/>
          <w:szCs w:val="28"/>
          <w:lang w:val="tt-RU"/>
        </w:rPr>
      </w:pPr>
    </w:p>
    <w:p w:rsidR="002761F4" w:rsidRPr="002761F4" w:rsidRDefault="002761F4" w:rsidP="00571010">
      <w:pPr>
        <w:tabs>
          <w:tab w:val="left" w:pos="3969"/>
        </w:tabs>
        <w:ind w:right="218"/>
        <w:jc w:val="both"/>
        <w:rPr>
          <w:rFonts w:eastAsia="Times New Roman"/>
          <w:b/>
          <w:sz w:val="28"/>
          <w:szCs w:val="28"/>
          <w:lang w:val="tt-RU"/>
        </w:rPr>
      </w:pPr>
      <w:r w:rsidRPr="002761F4">
        <w:rPr>
          <w:rFonts w:eastAsia="Times New Roman"/>
          <w:b/>
          <w:sz w:val="28"/>
          <w:szCs w:val="28"/>
          <w:lang w:val="tt-RU"/>
        </w:rPr>
        <w:t>Фа Инесса</w:t>
      </w:r>
    </w:p>
    <w:p w:rsidR="002761F4" w:rsidRPr="002761F4" w:rsidRDefault="002761F4" w:rsidP="002761F4">
      <w:pPr>
        <w:tabs>
          <w:tab w:val="left" w:pos="3969"/>
        </w:tabs>
        <w:ind w:left="260" w:right="218" w:firstLine="852"/>
        <w:jc w:val="both"/>
        <w:rPr>
          <w:rFonts w:eastAsia="Times New Roman"/>
          <w:sz w:val="28"/>
          <w:szCs w:val="28"/>
          <w:lang w:val="tt-RU"/>
        </w:rPr>
      </w:pPr>
      <w:r w:rsidRPr="002761F4">
        <w:rPr>
          <w:rFonts w:eastAsia="Times New Roman"/>
          <w:b/>
          <w:sz w:val="28"/>
          <w:szCs w:val="28"/>
          <w:lang w:val="tt-RU"/>
        </w:rPr>
        <w:t>Мой папа – инспектор ДПС</w:t>
      </w:r>
      <w:r w:rsidRPr="002761F4">
        <w:rPr>
          <w:rFonts w:eastAsia="Times New Roman"/>
          <w:sz w:val="28"/>
          <w:szCs w:val="28"/>
          <w:lang w:val="tt-RU"/>
        </w:rPr>
        <w:t xml:space="preserve"> / И. Фа. – Казань: Фолиант, 2018. – 28 с. с илл.</w:t>
      </w:r>
    </w:p>
    <w:p w:rsidR="00995062" w:rsidRPr="00287FBC" w:rsidRDefault="002761F4" w:rsidP="002761F4">
      <w:pPr>
        <w:tabs>
          <w:tab w:val="left" w:pos="3969"/>
        </w:tabs>
        <w:ind w:left="260" w:right="218" w:firstLine="852"/>
        <w:jc w:val="both"/>
        <w:rPr>
          <w:rFonts w:eastAsia="Times New Roman"/>
          <w:sz w:val="28"/>
          <w:szCs w:val="28"/>
          <w:lang w:val="tt-RU"/>
        </w:rPr>
      </w:pPr>
      <w:r w:rsidRPr="002761F4">
        <w:rPr>
          <w:rFonts w:eastAsia="Times New Roman"/>
          <w:sz w:val="28"/>
          <w:szCs w:val="28"/>
          <w:lang w:val="tt-RU"/>
        </w:rPr>
        <w:t>Издание предназначено для детей дошкольного и младшего школьного возраста.</w:t>
      </w:r>
    </w:p>
    <w:p w:rsidR="00995062" w:rsidRPr="00287FBC" w:rsidRDefault="00995062">
      <w:pPr>
        <w:spacing w:line="272" w:lineRule="auto"/>
        <w:ind w:left="260" w:right="660" w:firstLine="852"/>
        <w:rPr>
          <w:rFonts w:eastAsia="Times New Roman"/>
          <w:sz w:val="28"/>
          <w:szCs w:val="28"/>
          <w:lang w:val="tt-RU"/>
        </w:rPr>
      </w:pPr>
    </w:p>
    <w:p w:rsidR="00571010" w:rsidRDefault="00571010" w:rsidP="00571010">
      <w:pPr>
        <w:pStyle w:val="Pa4"/>
        <w:rPr>
          <w:rStyle w:val="A00"/>
          <w:b/>
          <w:bCs/>
        </w:rPr>
      </w:pPr>
    </w:p>
    <w:p w:rsidR="00571010" w:rsidRDefault="00571010" w:rsidP="00571010">
      <w:pPr>
        <w:pStyle w:val="Pa4"/>
        <w:rPr>
          <w:rStyle w:val="A00"/>
          <w:b/>
          <w:bCs/>
        </w:rPr>
      </w:pPr>
    </w:p>
    <w:p w:rsidR="00571010" w:rsidRDefault="00571010" w:rsidP="00571010">
      <w:pPr>
        <w:pStyle w:val="Pa4"/>
        <w:rPr>
          <w:rStyle w:val="A00"/>
          <w:b/>
          <w:bCs/>
        </w:rPr>
      </w:pPr>
    </w:p>
    <w:p w:rsidR="00571010" w:rsidRDefault="00571010" w:rsidP="00571010">
      <w:pPr>
        <w:pStyle w:val="Pa4"/>
        <w:rPr>
          <w:rStyle w:val="A00"/>
          <w:b/>
          <w:bCs/>
        </w:rPr>
      </w:pPr>
    </w:p>
    <w:p w:rsidR="00571010" w:rsidRDefault="00571010" w:rsidP="00571010">
      <w:pPr>
        <w:pStyle w:val="Pa4"/>
        <w:rPr>
          <w:rStyle w:val="A00"/>
          <w:b/>
          <w:bCs/>
        </w:rPr>
      </w:pPr>
    </w:p>
    <w:p w:rsidR="00571010" w:rsidRDefault="00571010" w:rsidP="00571010"/>
    <w:p w:rsidR="00571010" w:rsidRDefault="00571010" w:rsidP="00571010"/>
    <w:p w:rsidR="00571010" w:rsidRDefault="00571010" w:rsidP="00571010"/>
    <w:p w:rsidR="00571010" w:rsidRPr="00571010" w:rsidRDefault="00571010" w:rsidP="00571010"/>
    <w:p w:rsidR="00571010" w:rsidRPr="00571010" w:rsidRDefault="00571010" w:rsidP="00571010">
      <w:pPr>
        <w:pStyle w:val="Pa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571010">
        <w:rPr>
          <w:rStyle w:val="A00"/>
          <w:rFonts w:ascii="Times New Roman" w:hAnsi="Times New Roman" w:cs="Times New Roman"/>
          <w:b/>
          <w:bCs/>
          <w:sz w:val="28"/>
          <w:szCs w:val="28"/>
        </w:rPr>
        <w:t>Отряды ЮИД в средних общеобразовательных ор</w:t>
      </w:r>
      <w:r w:rsidRPr="00571010">
        <w:rPr>
          <w:rStyle w:val="A00"/>
          <w:rFonts w:ascii="Times New Roman" w:hAnsi="Times New Roman" w:cs="Times New Roman"/>
          <w:b/>
          <w:bCs/>
          <w:sz w:val="28"/>
          <w:szCs w:val="28"/>
        </w:rPr>
        <w:softHyphen/>
        <w:t>ганизациях: методическое пособие для руководите</w:t>
      </w:r>
      <w:r w:rsidRPr="00571010">
        <w:rPr>
          <w:rStyle w:val="A00"/>
          <w:rFonts w:ascii="Times New Roman" w:hAnsi="Times New Roman" w:cs="Times New Roman"/>
          <w:b/>
          <w:bCs/>
          <w:sz w:val="28"/>
          <w:szCs w:val="28"/>
        </w:rPr>
        <w:softHyphen/>
        <w:t>лей отрядов ЮИД</w:t>
      </w:r>
      <w:proofErr w:type="gramStart"/>
      <w:r w:rsidRPr="00571010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71010">
        <w:rPr>
          <w:rStyle w:val="A00"/>
          <w:rFonts w:ascii="Times New Roman" w:hAnsi="Times New Roman" w:cs="Times New Roman"/>
          <w:sz w:val="28"/>
          <w:szCs w:val="28"/>
        </w:rPr>
        <w:t>/ С</w:t>
      </w:r>
      <w:proofErr w:type="gramEnd"/>
      <w:r w:rsidRPr="00571010">
        <w:rPr>
          <w:rStyle w:val="A00"/>
          <w:rFonts w:ascii="Times New Roman" w:hAnsi="Times New Roman" w:cs="Times New Roman"/>
          <w:sz w:val="28"/>
          <w:szCs w:val="28"/>
        </w:rPr>
        <w:t xml:space="preserve">ост.: Р.Ш. </w:t>
      </w:r>
      <w:proofErr w:type="spellStart"/>
      <w:r w:rsidRPr="00571010">
        <w:rPr>
          <w:rStyle w:val="A00"/>
          <w:rFonts w:ascii="Times New Roman" w:hAnsi="Times New Roman" w:cs="Times New Roman"/>
          <w:sz w:val="28"/>
          <w:szCs w:val="28"/>
        </w:rPr>
        <w:t>Ахмадиева</w:t>
      </w:r>
      <w:proofErr w:type="spellEnd"/>
      <w:r w:rsidRPr="00571010">
        <w:rPr>
          <w:rStyle w:val="A00"/>
          <w:rFonts w:ascii="Times New Roman" w:hAnsi="Times New Roman" w:cs="Times New Roman"/>
          <w:sz w:val="28"/>
          <w:szCs w:val="28"/>
        </w:rPr>
        <w:t xml:space="preserve">, Л.А. Волкова, Е.Е. Воронина, Л.Р. </w:t>
      </w:r>
      <w:proofErr w:type="spellStart"/>
      <w:r w:rsidRPr="00571010">
        <w:rPr>
          <w:rStyle w:val="A00"/>
          <w:rFonts w:ascii="Times New Roman" w:hAnsi="Times New Roman" w:cs="Times New Roman"/>
          <w:sz w:val="28"/>
          <w:szCs w:val="28"/>
        </w:rPr>
        <w:t>Габдурахманов</w:t>
      </w:r>
      <w:proofErr w:type="spellEnd"/>
      <w:r w:rsidRPr="00571010">
        <w:rPr>
          <w:rStyle w:val="A00"/>
          <w:rFonts w:ascii="Times New Roman" w:hAnsi="Times New Roman" w:cs="Times New Roman"/>
          <w:sz w:val="28"/>
          <w:szCs w:val="28"/>
        </w:rPr>
        <w:t xml:space="preserve">, Р.Н. </w:t>
      </w:r>
      <w:proofErr w:type="spellStart"/>
      <w:r w:rsidRPr="00571010">
        <w:rPr>
          <w:rStyle w:val="A00"/>
          <w:rFonts w:ascii="Times New Roman" w:hAnsi="Times New Roman" w:cs="Times New Roman"/>
          <w:sz w:val="28"/>
          <w:szCs w:val="28"/>
        </w:rPr>
        <w:t>Минниханов</w:t>
      </w:r>
      <w:proofErr w:type="spellEnd"/>
      <w:r w:rsidRPr="00571010">
        <w:rPr>
          <w:rStyle w:val="A00"/>
          <w:rFonts w:ascii="Times New Roman" w:hAnsi="Times New Roman" w:cs="Times New Roman"/>
          <w:sz w:val="28"/>
          <w:szCs w:val="28"/>
        </w:rPr>
        <w:t xml:space="preserve">, В.Н. Попов, И.Р. </w:t>
      </w:r>
      <w:proofErr w:type="spellStart"/>
      <w:r w:rsidRPr="00571010">
        <w:rPr>
          <w:rStyle w:val="A00"/>
          <w:rFonts w:ascii="Times New Roman" w:hAnsi="Times New Roman" w:cs="Times New Roman"/>
          <w:sz w:val="28"/>
          <w:szCs w:val="28"/>
        </w:rPr>
        <w:t>Шагова</w:t>
      </w:r>
      <w:proofErr w:type="spellEnd"/>
      <w:r w:rsidRPr="00571010">
        <w:rPr>
          <w:rStyle w:val="A00"/>
          <w:rFonts w:ascii="Times New Roman" w:hAnsi="Times New Roman" w:cs="Times New Roman"/>
          <w:sz w:val="28"/>
          <w:szCs w:val="28"/>
        </w:rPr>
        <w:t xml:space="preserve">; Под общей ред. Р.Н. </w:t>
      </w:r>
      <w:proofErr w:type="spellStart"/>
      <w:r w:rsidRPr="00571010">
        <w:rPr>
          <w:rStyle w:val="A00"/>
          <w:rFonts w:ascii="Times New Roman" w:hAnsi="Times New Roman" w:cs="Times New Roman"/>
          <w:sz w:val="28"/>
          <w:szCs w:val="28"/>
        </w:rPr>
        <w:t>Минниханова</w:t>
      </w:r>
      <w:proofErr w:type="spellEnd"/>
      <w:r w:rsidRPr="00571010">
        <w:rPr>
          <w:rStyle w:val="A00"/>
          <w:rFonts w:ascii="Times New Roman" w:hAnsi="Times New Roman" w:cs="Times New Roman"/>
          <w:sz w:val="28"/>
          <w:szCs w:val="28"/>
        </w:rPr>
        <w:t xml:space="preserve">. – Казань: Фолиант, 2018. – 244 </w:t>
      </w:r>
      <w:proofErr w:type="gramStart"/>
      <w:r w:rsidRPr="00571010">
        <w:rPr>
          <w:rStyle w:val="A00"/>
          <w:rFonts w:ascii="Times New Roman" w:hAnsi="Times New Roman" w:cs="Times New Roman"/>
          <w:sz w:val="28"/>
          <w:szCs w:val="28"/>
        </w:rPr>
        <w:t>с</w:t>
      </w:r>
      <w:proofErr w:type="gramEnd"/>
      <w:r w:rsidRPr="00571010">
        <w:rPr>
          <w:rStyle w:val="A00"/>
          <w:rFonts w:ascii="Times New Roman" w:hAnsi="Times New Roman" w:cs="Times New Roman"/>
          <w:sz w:val="28"/>
          <w:szCs w:val="28"/>
        </w:rPr>
        <w:t xml:space="preserve">. </w:t>
      </w:r>
    </w:p>
    <w:p w:rsidR="00A73280" w:rsidRPr="00287FBC" w:rsidRDefault="00571010" w:rsidP="00571010">
      <w:pPr>
        <w:spacing w:line="272" w:lineRule="auto"/>
        <w:ind w:firstLine="852"/>
        <w:jc w:val="both"/>
        <w:rPr>
          <w:sz w:val="20"/>
          <w:szCs w:val="20"/>
          <w:lang w:val="tt-RU"/>
        </w:rPr>
      </w:pPr>
      <w:r w:rsidRPr="00571010">
        <w:rPr>
          <w:rStyle w:val="A40"/>
          <w:rFonts w:cs="Times New Roman"/>
          <w:sz w:val="28"/>
          <w:szCs w:val="28"/>
        </w:rPr>
        <w:t>В методическом</w:t>
      </w:r>
      <w:r>
        <w:rPr>
          <w:rStyle w:val="A40"/>
          <w:rFonts w:cs="Times New Roman"/>
          <w:sz w:val="28"/>
          <w:szCs w:val="28"/>
        </w:rPr>
        <w:t xml:space="preserve"> </w:t>
      </w:r>
      <w:r w:rsidRPr="00571010">
        <w:rPr>
          <w:rStyle w:val="A40"/>
          <w:rFonts w:cs="Times New Roman"/>
          <w:sz w:val="28"/>
          <w:szCs w:val="28"/>
        </w:rPr>
        <w:t>пособии представлены нормативные докумен</w:t>
      </w:r>
      <w:r w:rsidRPr="00571010">
        <w:rPr>
          <w:rStyle w:val="A40"/>
          <w:rFonts w:cs="Times New Roman"/>
          <w:sz w:val="28"/>
          <w:szCs w:val="28"/>
        </w:rPr>
        <w:softHyphen/>
        <w:t>ты, регулирующие деятельность отрядов ЮИД в средних общеоб</w:t>
      </w:r>
      <w:r w:rsidRPr="00571010">
        <w:rPr>
          <w:rStyle w:val="A40"/>
          <w:rFonts w:cs="Times New Roman"/>
          <w:sz w:val="28"/>
          <w:szCs w:val="28"/>
        </w:rPr>
        <w:softHyphen/>
        <w:t>разовательных организациях. Приведены примерный план рабо</w:t>
      </w:r>
      <w:r w:rsidRPr="00571010">
        <w:rPr>
          <w:rStyle w:val="A40"/>
          <w:rFonts w:cs="Times New Roman"/>
          <w:sz w:val="28"/>
          <w:szCs w:val="28"/>
        </w:rPr>
        <w:softHyphen/>
        <w:t xml:space="preserve">ты отряда ЮИД и тематический план занятий членов отряда ЮИД. </w:t>
      </w:r>
    </w:p>
    <w:p w:rsidR="00A73280" w:rsidRPr="00287FBC" w:rsidRDefault="00A73280" w:rsidP="00571010">
      <w:pPr>
        <w:spacing w:line="200" w:lineRule="exact"/>
        <w:rPr>
          <w:sz w:val="20"/>
          <w:szCs w:val="20"/>
          <w:lang w:val="tt-RU"/>
        </w:rPr>
      </w:pPr>
    </w:p>
    <w:p w:rsidR="00A73280" w:rsidRPr="00287FBC" w:rsidRDefault="00A73280" w:rsidP="00571010">
      <w:pPr>
        <w:spacing w:line="200" w:lineRule="exact"/>
        <w:rPr>
          <w:sz w:val="20"/>
          <w:szCs w:val="20"/>
          <w:lang w:val="tt-RU"/>
        </w:rPr>
      </w:pPr>
    </w:p>
    <w:p w:rsidR="00A73280" w:rsidRPr="00287FBC" w:rsidRDefault="00A73280" w:rsidP="00571010">
      <w:pPr>
        <w:spacing w:line="200" w:lineRule="exact"/>
        <w:rPr>
          <w:sz w:val="20"/>
          <w:szCs w:val="20"/>
          <w:lang w:val="tt-RU"/>
        </w:rPr>
      </w:pPr>
    </w:p>
    <w:p w:rsidR="00A73280" w:rsidRPr="00287FBC" w:rsidRDefault="00A73280" w:rsidP="00571010">
      <w:pPr>
        <w:spacing w:line="200" w:lineRule="exact"/>
        <w:rPr>
          <w:sz w:val="20"/>
          <w:szCs w:val="20"/>
          <w:lang w:val="tt-RU"/>
        </w:rPr>
      </w:pPr>
    </w:p>
    <w:p w:rsidR="00A73280" w:rsidRPr="00287FBC" w:rsidRDefault="00A73280" w:rsidP="00571010">
      <w:pPr>
        <w:spacing w:line="200" w:lineRule="exact"/>
        <w:rPr>
          <w:sz w:val="20"/>
          <w:szCs w:val="20"/>
          <w:lang w:val="tt-RU"/>
        </w:rPr>
      </w:pPr>
    </w:p>
    <w:p w:rsidR="00A73280" w:rsidRPr="00287FBC" w:rsidRDefault="00A73280" w:rsidP="00571010">
      <w:pPr>
        <w:spacing w:line="200" w:lineRule="exact"/>
        <w:rPr>
          <w:sz w:val="20"/>
          <w:szCs w:val="20"/>
          <w:lang w:val="tt-RU"/>
        </w:rPr>
      </w:pPr>
    </w:p>
    <w:p w:rsidR="00A73280" w:rsidRPr="00287FBC" w:rsidRDefault="00A73280" w:rsidP="00571010">
      <w:pPr>
        <w:spacing w:line="200" w:lineRule="exact"/>
        <w:rPr>
          <w:sz w:val="20"/>
          <w:szCs w:val="20"/>
          <w:lang w:val="tt-RU"/>
        </w:rPr>
      </w:pPr>
    </w:p>
    <w:p w:rsidR="00A73280" w:rsidRPr="00287FBC" w:rsidRDefault="00A73280" w:rsidP="00571010">
      <w:pPr>
        <w:spacing w:line="200" w:lineRule="exact"/>
        <w:rPr>
          <w:sz w:val="20"/>
          <w:szCs w:val="20"/>
          <w:lang w:val="tt-RU"/>
        </w:rPr>
      </w:pPr>
    </w:p>
    <w:p w:rsidR="00A73280" w:rsidRPr="00287FBC" w:rsidRDefault="00A73280" w:rsidP="00571010">
      <w:pPr>
        <w:spacing w:line="200" w:lineRule="exact"/>
        <w:rPr>
          <w:sz w:val="20"/>
          <w:szCs w:val="20"/>
          <w:lang w:val="tt-RU"/>
        </w:rPr>
      </w:pPr>
    </w:p>
    <w:p w:rsidR="00A73280" w:rsidRPr="00287FBC" w:rsidRDefault="00A73280" w:rsidP="00571010">
      <w:pPr>
        <w:spacing w:line="200" w:lineRule="exact"/>
        <w:rPr>
          <w:sz w:val="20"/>
          <w:szCs w:val="20"/>
          <w:lang w:val="tt-RU"/>
        </w:rPr>
      </w:pPr>
    </w:p>
    <w:p w:rsidR="00A73280" w:rsidRPr="00287FBC" w:rsidRDefault="00A73280" w:rsidP="00571010">
      <w:pPr>
        <w:spacing w:line="200" w:lineRule="exact"/>
        <w:rPr>
          <w:sz w:val="20"/>
          <w:szCs w:val="20"/>
          <w:lang w:val="tt-RU"/>
        </w:rPr>
      </w:pPr>
    </w:p>
    <w:p w:rsidR="00A73280" w:rsidRPr="00287FBC" w:rsidRDefault="00A73280" w:rsidP="00571010">
      <w:pPr>
        <w:spacing w:line="200" w:lineRule="exact"/>
        <w:rPr>
          <w:sz w:val="20"/>
          <w:szCs w:val="20"/>
          <w:lang w:val="tt-RU"/>
        </w:rPr>
      </w:pPr>
    </w:p>
    <w:p w:rsidR="00A73280" w:rsidRPr="00287FBC" w:rsidRDefault="00A73280" w:rsidP="00571010">
      <w:pPr>
        <w:spacing w:line="200" w:lineRule="exact"/>
        <w:rPr>
          <w:sz w:val="20"/>
          <w:szCs w:val="20"/>
          <w:lang w:val="tt-RU"/>
        </w:rPr>
      </w:pPr>
    </w:p>
    <w:p w:rsidR="00A73280" w:rsidRPr="00287FBC" w:rsidRDefault="00A73280">
      <w:pPr>
        <w:spacing w:line="200" w:lineRule="exact"/>
        <w:rPr>
          <w:sz w:val="20"/>
          <w:szCs w:val="20"/>
          <w:lang w:val="tt-RU"/>
        </w:rPr>
      </w:pPr>
    </w:p>
    <w:p w:rsidR="00A73280" w:rsidRPr="00287FBC" w:rsidRDefault="00A73280">
      <w:pPr>
        <w:spacing w:line="200" w:lineRule="exact"/>
        <w:rPr>
          <w:sz w:val="20"/>
          <w:szCs w:val="20"/>
          <w:lang w:val="tt-RU"/>
        </w:rPr>
      </w:pPr>
    </w:p>
    <w:p w:rsidR="00A73280" w:rsidRPr="00287FBC" w:rsidRDefault="00A73280">
      <w:pPr>
        <w:spacing w:line="200" w:lineRule="exact"/>
        <w:rPr>
          <w:sz w:val="20"/>
          <w:szCs w:val="20"/>
          <w:lang w:val="tt-RU"/>
        </w:rPr>
      </w:pPr>
    </w:p>
    <w:p w:rsidR="00A73280" w:rsidRPr="00287FBC" w:rsidRDefault="00A73280">
      <w:pPr>
        <w:spacing w:line="200" w:lineRule="exact"/>
        <w:rPr>
          <w:sz w:val="20"/>
          <w:szCs w:val="20"/>
          <w:lang w:val="tt-RU"/>
        </w:rPr>
      </w:pPr>
    </w:p>
    <w:p w:rsidR="00A73280" w:rsidRPr="00287FBC" w:rsidRDefault="00A73280">
      <w:pPr>
        <w:spacing w:line="200" w:lineRule="exact"/>
        <w:rPr>
          <w:sz w:val="20"/>
          <w:szCs w:val="20"/>
          <w:lang w:val="tt-RU"/>
        </w:rPr>
      </w:pPr>
    </w:p>
    <w:p w:rsidR="00A73280" w:rsidRPr="00287FBC" w:rsidRDefault="00A73280">
      <w:pPr>
        <w:spacing w:line="200" w:lineRule="exact"/>
        <w:rPr>
          <w:sz w:val="20"/>
          <w:szCs w:val="20"/>
          <w:lang w:val="tt-RU"/>
        </w:rPr>
      </w:pPr>
    </w:p>
    <w:p w:rsidR="00A73280" w:rsidRPr="00287FBC" w:rsidRDefault="00A73280">
      <w:pPr>
        <w:spacing w:line="200" w:lineRule="exact"/>
        <w:rPr>
          <w:sz w:val="20"/>
          <w:szCs w:val="20"/>
          <w:lang w:val="tt-RU"/>
        </w:rPr>
      </w:pPr>
    </w:p>
    <w:p w:rsidR="00A73280" w:rsidRPr="00287FBC" w:rsidRDefault="00A73280">
      <w:pPr>
        <w:spacing w:line="200" w:lineRule="exact"/>
        <w:rPr>
          <w:sz w:val="20"/>
          <w:szCs w:val="20"/>
          <w:lang w:val="tt-RU"/>
        </w:rPr>
      </w:pPr>
    </w:p>
    <w:p w:rsidR="00A73280" w:rsidRPr="00287FBC" w:rsidRDefault="00A73280">
      <w:pPr>
        <w:spacing w:line="200" w:lineRule="exact"/>
        <w:rPr>
          <w:sz w:val="20"/>
          <w:szCs w:val="20"/>
          <w:lang w:val="tt-RU"/>
        </w:rPr>
      </w:pPr>
    </w:p>
    <w:p w:rsidR="00A73280" w:rsidRPr="00287FBC" w:rsidRDefault="00A73280">
      <w:pPr>
        <w:spacing w:line="200" w:lineRule="exact"/>
        <w:rPr>
          <w:sz w:val="20"/>
          <w:szCs w:val="20"/>
          <w:lang w:val="tt-RU"/>
        </w:rPr>
      </w:pPr>
    </w:p>
    <w:p w:rsidR="00A73280" w:rsidRPr="00287FBC" w:rsidRDefault="00A73280">
      <w:pPr>
        <w:spacing w:line="200" w:lineRule="exact"/>
        <w:rPr>
          <w:sz w:val="20"/>
          <w:szCs w:val="20"/>
          <w:lang w:val="tt-RU"/>
        </w:rPr>
      </w:pPr>
    </w:p>
    <w:p w:rsidR="00A73280" w:rsidRPr="00287FBC" w:rsidRDefault="00A73280">
      <w:pPr>
        <w:spacing w:line="200" w:lineRule="exact"/>
        <w:rPr>
          <w:sz w:val="20"/>
          <w:szCs w:val="20"/>
          <w:lang w:val="tt-RU"/>
        </w:rPr>
      </w:pPr>
    </w:p>
    <w:p w:rsidR="00A73280" w:rsidRPr="00287FBC" w:rsidRDefault="00A73280">
      <w:pPr>
        <w:spacing w:line="200" w:lineRule="exact"/>
        <w:rPr>
          <w:sz w:val="20"/>
          <w:szCs w:val="20"/>
          <w:lang w:val="tt-RU"/>
        </w:rPr>
      </w:pPr>
    </w:p>
    <w:p w:rsidR="00A73280" w:rsidRPr="00287FBC" w:rsidRDefault="00A73280">
      <w:pPr>
        <w:spacing w:line="200" w:lineRule="exact"/>
        <w:rPr>
          <w:sz w:val="20"/>
          <w:szCs w:val="20"/>
          <w:lang w:val="tt-RU"/>
        </w:rPr>
      </w:pPr>
    </w:p>
    <w:p w:rsidR="00A73280" w:rsidRPr="00287FBC" w:rsidRDefault="00A73280">
      <w:pPr>
        <w:spacing w:line="373" w:lineRule="exact"/>
        <w:rPr>
          <w:sz w:val="20"/>
          <w:szCs w:val="20"/>
          <w:lang w:val="tt-RU"/>
        </w:rPr>
      </w:pPr>
    </w:p>
    <w:p w:rsidR="00A73280" w:rsidRPr="00287FBC" w:rsidRDefault="00A73280">
      <w:pPr>
        <w:rPr>
          <w:lang w:val="tt-RU"/>
        </w:rPr>
        <w:sectPr w:rsidR="00A73280" w:rsidRPr="00287FBC" w:rsidSect="00571010">
          <w:pgSz w:w="11900" w:h="16838"/>
          <w:pgMar w:top="1440" w:right="843" w:bottom="1440" w:left="1440" w:header="0" w:footer="0" w:gutter="0"/>
          <w:cols w:num="2" w:space="720"/>
        </w:sectPr>
      </w:pPr>
    </w:p>
    <w:p w:rsidR="00A73280" w:rsidRPr="00287FBC" w:rsidRDefault="00A73280">
      <w:pPr>
        <w:spacing w:line="200" w:lineRule="exact"/>
        <w:rPr>
          <w:sz w:val="20"/>
          <w:szCs w:val="20"/>
          <w:lang w:val="tt-RU"/>
        </w:rPr>
      </w:pPr>
    </w:p>
    <w:p w:rsidR="00A73280" w:rsidRPr="00287FBC" w:rsidRDefault="00A73280">
      <w:pPr>
        <w:spacing w:line="200" w:lineRule="exact"/>
        <w:rPr>
          <w:sz w:val="20"/>
          <w:szCs w:val="20"/>
          <w:lang w:val="tt-RU"/>
        </w:rPr>
      </w:pPr>
    </w:p>
    <w:p w:rsidR="00A73280" w:rsidRPr="00287FBC" w:rsidRDefault="00A73280">
      <w:pPr>
        <w:spacing w:line="200" w:lineRule="exact"/>
        <w:rPr>
          <w:sz w:val="20"/>
          <w:szCs w:val="20"/>
          <w:lang w:val="tt-RU"/>
        </w:rPr>
      </w:pPr>
    </w:p>
    <w:p w:rsidR="00A73280" w:rsidRPr="00287FBC" w:rsidRDefault="00A73280">
      <w:pPr>
        <w:spacing w:line="200" w:lineRule="exact"/>
        <w:rPr>
          <w:sz w:val="20"/>
          <w:szCs w:val="20"/>
          <w:lang w:val="tt-RU"/>
        </w:rPr>
      </w:pPr>
    </w:p>
    <w:p w:rsidR="00A73280" w:rsidRPr="00287FBC" w:rsidRDefault="00A73280">
      <w:pPr>
        <w:spacing w:line="200" w:lineRule="exact"/>
        <w:rPr>
          <w:sz w:val="20"/>
          <w:szCs w:val="20"/>
          <w:lang w:val="tt-RU"/>
        </w:rPr>
      </w:pPr>
    </w:p>
    <w:p w:rsidR="00A73280" w:rsidRPr="00287FBC" w:rsidRDefault="00A73280">
      <w:pPr>
        <w:rPr>
          <w:lang w:val="tt-RU"/>
        </w:rPr>
        <w:sectPr w:rsidR="00A73280" w:rsidRPr="00287FBC" w:rsidSect="00D57181">
          <w:pgSz w:w="11900" w:h="16838"/>
          <w:pgMar w:top="1440" w:right="866" w:bottom="1440" w:left="1440" w:header="0" w:footer="0" w:gutter="0"/>
          <w:cols w:num="2" w:space="720"/>
        </w:sectPr>
      </w:pPr>
    </w:p>
    <w:p w:rsidR="00A73280" w:rsidRPr="00287FBC" w:rsidRDefault="00A73280">
      <w:pPr>
        <w:rPr>
          <w:lang w:val="tt-RU"/>
        </w:rPr>
        <w:sectPr w:rsidR="00A73280" w:rsidRPr="00287FBC" w:rsidSect="00D57181">
          <w:pgSz w:w="11900" w:h="16838"/>
          <w:pgMar w:top="1440" w:right="1066" w:bottom="1440" w:left="1440" w:header="0" w:footer="0" w:gutter="0"/>
          <w:cols w:num="2" w:space="720"/>
        </w:sectPr>
      </w:pPr>
    </w:p>
    <w:p w:rsidR="00A73280" w:rsidRDefault="00A73280">
      <w:pPr>
        <w:sectPr w:rsidR="00A73280" w:rsidSect="00D57181">
          <w:pgSz w:w="11900" w:h="16838"/>
          <w:pgMar w:top="1440" w:right="926" w:bottom="1440" w:left="1440" w:header="0" w:footer="0" w:gutter="0"/>
          <w:cols w:num="2" w:space="720"/>
        </w:sectPr>
      </w:pPr>
    </w:p>
    <w:p w:rsidR="00A73280" w:rsidRDefault="00A73280">
      <w:pPr>
        <w:sectPr w:rsidR="00A73280" w:rsidSect="00D57181">
          <w:pgSz w:w="11900" w:h="16838"/>
          <w:pgMar w:top="1440" w:right="1146" w:bottom="1440" w:left="1440" w:header="0" w:footer="0" w:gutter="0"/>
          <w:cols w:num="2" w:space="720"/>
        </w:sectPr>
      </w:pPr>
    </w:p>
    <w:p w:rsidR="00A73280" w:rsidRDefault="00A73280">
      <w:pPr>
        <w:spacing w:line="297" w:lineRule="exact"/>
        <w:rPr>
          <w:sz w:val="20"/>
          <w:szCs w:val="20"/>
        </w:rPr>
      </w:pPr>
    </w:p>
    <w:sectPr w:rsidR="00A73280" w:rsidSect="00D57181">
      <w:pgSz w:w="11900" w:h="16838"/>
      <w:pgMar w:top="1440" w:right="946" w:bottom="1440" w:left="1440" w:header="0" w:footer="0" w:gutter="0"/>
      <w:cols w:num="2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Pro">
    <w:altName w:val="Minion Pro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imesNewRomanPS-BoldMT"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CD6"/>
    <w:multiLevelType w:val="hybridMultilevel"/>
    <w:tmpl w:val="D12E7592"/>
    <w:lvl w:ilvl="0" w:tplc="F2E499CA">
      <w:start w:val="1"/>
      <w:numFmt w:val="bullet"/>
      <w:lvlText w:val="В"/>
      <w:lvlJc w:val="left"/>
    </w:lvl>
    <w:lvl w:ilvl="1" w:tplc="74625036">
      <w:numFmt w:val="decimal"/>
      <w:lvlText w:val=""/>
      <w:lvlJc w:val="left"/>
    </w:lvl>
    <w:lvl w:ilvl="2" w:tplc="A87C08B6">
      <w:numFmt w:val="decimal"/>
      <w:lvlText w:val=""/>
      <w:lvlJc w:val="left"/>
    </w:lvl>
    <w:lvl w:ilvl="3" w:tplc="94C243F8">
      <w:numFmt w:val="decimal"/>
      <w:lvlText w:val=""/>
      <w:lvlJc w:val="left"/>
    </w:lvl>
    <w:lvl w:ilvl="4" w:tplc="DE26185C">
      <w:numFmt w:val="decimal"/>
      <w:lvlText w:val=""/>
      <w:lvlJc w:val="left"/>
    </w:lvl>
    <w:lvl w:ilvl="5" w:tplc="C5C23F8C">
      <w:numFmt w:val="decimal"/>
      <w:lvlText w:val=""/>
      <w:lvlJc w:val="left"/>
    </w:lvl>
    <w:lvl w:ilvl="6" w:tplc="3E9416FE">
      <w:numFmt w:val="decimal"/>
      <w:lvlText w:val=""/>
      <w:lvlJc w:val="left"/>
    </w:lvl>
    <w:lvl w:ilvl="7" w:tplc="9468D034">
      <w:numFmt w:val="decimal"/>
      <w:lvlText w:val=""/>
      <w:lvlJc w:val="left"/>
    </w:lvl>
    <w:lvl w:ilvl="8" w:tplc="096CF016">
      <w:numFmt w:val="decimal"/>
      <w:lvlText w:val=""/>
      <w:lvlJc w:val="left"/>
    </w:lvl>
  </w:abstractNum>
  <w:abstractNum w:abstractNumId="1">
    <w:nsid w:val="00003D6C"/>
    <w:multiLevelType w:val="hybridMultilevel"/>
    <w:tmpl w:val="4440BEDA"/>
    <w:lvl w:ilvl="0" w:tplc="396ADF48">
      <w:start w:val="1"/>
      <w:numFmt w:val="bullet"/>
      <w:lvlText w:val="В"/>
      <w:lvlJc w:val="left"/>
    </w:lvl>
    <w:lvl w:ilvl="1" w:tplc="6EECE8EA">
      <w:numFmt w:val="decimal"/>
      <w:lvlText w:val=""/>
      <w:lvlJc w:val="left"/>
    </w:lvl>
    <w:lvl w:ilvl="2" w:tplc="FB14F00E">
      <w:numFmt w:val="decimal"/>
      <w:lvlText w:val=""/>
      <w:lvlJc w:val="left"/>
    </w:lvl>
    <w:lvl w:ilvl="3" w:tplc="0C6832A2">
      <w:numFmt w:val="decimal"/>
      <w:lvlText w:val=""/>
      <w:lvlJc w:val="left"/>
    </w:lvl>
    <w:lvl w:ilvl="4" w:tplc="BC6C30B4">
      <w:numFmt w:val="decimal"/>
      <w:lvlText w:val=""/>
      <w:lvlJc w:val="left"/>
    </w:lvl>
    <w:lvl w:ilvl="5" w:tplc="DFBCD9B2">
      <w:numFmt w:val="decimal"/>
      <w:lvlText w:val=""/>
      <w:lvlJc w:val="left"/>
    </w:lvl>
    <w:lvl w:ilvl="6" w:tplc="056A1F52">
      <w:numFmt w:val="decimal"/>
      <w:lvlText w:val=""/>
      <w:lvlJc w:val="left"/>
    </w:lvl>
    <w:lvl w:ilvl="7" w:tplc="D51AC822">
      <w:numFmt w:val="decimal"/>
      <w:lvlText w:val=""/>
      <w:lvlJc w:val="left"/>
    </w:lvl>
    <w:lvl w:ilvl="8" w:tplc="5CA8039C">
      <w:numFmt w:val="decimal"/>
      <w:lvlText w:val=""/>
      <w:lvlJc w:val="left"/>
    </w:lvl>
  </w:abstractNum>
  <w:abstractNum w:abstractNumId="2">
    <w:nsid w:val="00005F90"/>
    <w:multiLevelType w:val="hybridMultilevel"/>
    <w:tmpl w:val="614C1F02"/>
    <w:lvl w:ilvl="0" w:tplc="0F92D46A">
      <w:start w:val="1"/>
      <w:numFmt w:val="bullet"/>
      <w:lvlText w:val="и"/>
      <w:lvlJc w:val="left"/>
    </w:lvl>
    <w:lvl w:ilvl="1" w:tplc="A48E8FAA">
      <w:start w:val="1"/>
      <w:numFmt w:val="bullet"/>
      <w:lvlText w:val="В"/>
      <w:lvlJc w:val="left"/>
    </w:lvl>
    <w:lvl w:ilvl="2" w:tplc="EE60647A">
      <w:numFmt w:val="decimal"/>
      <w:lvlText w:val=""/>
      <w:lvlJc w:val="left"/>
    </w:lvl>
    <w:lvl w:ilvl="3" w:tplc="2FEA9ABE">
      <w:numFmt w:val="decimal"/>
      <w:lvlText w:val=""/>
      <w:lvlJc w:val="left"/>
    </w:lvl>
    <w:lvl w:ilvl="4" w:tplc="D4BE1FDC">
      <w:numFmt w:val="decimal"/>
      <w:lvlText w:val=""/>
      <w:lvlJc w:val="left"/>
    </w:lvl>
    <w:lvl w:ilvl="5" w:tplc="ABC4EEE0">
      <w:numFmt w:val="decimal"/>
      <w:lvlText w:val=""/>
      <w:lvlJc w:val="left"/>
    </w:lvl>
    <w:lvl w:ilvl="6" w:tplc="B358AA66">
      <w:numFmt w:val="decimal"/>
      <w:lvlText w:val=""/>
      <w:lvlJc w:val="left"/>
    </w:lvl>
    <w:lvl w:ilvl="7" w:tplc="8598AEFA">
      <w:numFmt w:val="decimal"/>
      <w:lvlText w:val=""/>
      <w:lvlJc w:val="left"/>
    </w:lvl>
    <w:lvl w:ilvl="8" w:tplc="5D3E8A9C">
      <w:numFmt w:val="decimal"/>
      <w:lvlText w:val=""/>
      <w:lvlJc w:val="left"/>
    </w:lvl>
  </w:abstractNum>
  <w:abstractNum w:abstractNumId="3">
    <w:nsid w:val="00006952"/>
    <w:multiLevelType w:val="hybridMultilevel"/>
    <w:tmpl w:val="8CB469E8"/>
    <w:lvl w:ilvl="0" w:tplc="64F68F4C">
      <w:start w:val="1"/>
      <w:numFmt w:val="bullet"/>
      <w:lvlText w:val="в"/>
      <w:lvlJc w:val="left"/>
    </w:lvl>
    <w:lvl w:ilvl="1" w:tplc="ECCCE06E">
      <w:start w:val="1"/>
      <w:numFmt w:val="bullet"/>
      <w:lvlText w:val="В"/>
      <w:lvlJc w:val="left"/>
    </w:lvl>
    <w:lvl w:ilvl="2" w:tplc="86D05990">
      <w:numFmt w:val="decimal"/>
      <w:lvlText w:val=""/>
      <w:lvlJc w:val="left"/>
    </w:lvl>
    <w:lvl w:ilvl="3" w:tplc="79AEA924">
      <w:numFmt w:val="decimal"/>
      <w:lvlText w:val=""/>
      <w:lvlJc w:val="left"/>
    </w:lvl>
    <w:lvl w:ilvl="4" w:tplc="34B6A6E2">
      <w:numFmt w:val="decimal"/>
      <w:lvlText w:val=""/>
      <w:lvlJc w:val="left"/>
    </w:lvl>
    <w:lvl w:ilvl="5" w:tplc="A002F6D0">
      <w:numFmt w:val="decimal"/>
      <w:lvlText w:val=""/>
      <w:lvlJc w:val="left"/>
    </w:lvl>
    <w:lvl w:ilvl="6" w:tplc="32B498CE">
      <w:numFmt w:val="decimal"/>
      <w:lvlText w:val=""/>
      <w:lvlJc w:val="left"/>
    </w:lvl>
    <w:lvl w:ilvl="7" w:tplc="88F8054A">
      <w:numFmt w:val="decimal"/>
      <w:lvlText w:val=""/>
      <w:lvlJc w:val="left"/>
    </w:lvl>
    <w:lvl w:ilvl="8" w:tplc="36302E94">
      <w:numFmt w:val="decimal"/>
      <w:lvlText w:val=""/>
      <w:lvlJc w:val="left"/>
    </w:lvl>
  </w:abstractNum>
  <w:abstractNum w:abstractNumId="4">
    <w:nsid w:val="000072AE"/>
    <w:multiLevelType w:val="hybridMultilevel"/>
    <w:tmpl w:val="04A23970"/>
    <w:lvl w:ilvl="0" w:tplc="F460CCD6">
      <w:start w:val="1"/>
      <w:numFmt w:val="bullet"/>
      <w:lvlText w:val="В"/>
      <w:lvlJc w:val="left"/>
    </w:lvl>
    <w:lvl w:ilvl="1" w:tplc="ED047C2C">
      <w:numFmt w:val="decimal"/>
      <w:lvlText w:val=""/>
      <w:lvlJc w:val="left"/>
    </w:lvl>
    <w:lvl w:ilvl="2" w:tplc="3B3CBF64">
      <w:numFmt w:val="decimal"/>
      <w:lvlText w:val=""/>
      <w:lvlJc w:val="left"/>
    </w:lvl>
    <w:lvl w:ilvl="3" w:tplc="19624C5E">
      <w:numFmt w:val="decimal"/>
      <w:lvlText w:val=""/>
      <w:lvlJc w:val="left"/>
    </w:lvl>
    <w:lvl w:ilvl="4" w:tplc="3244DD08">
      <w:numFmt w:val="decimal"/>
      <w:lvlText w:val=""/>
      <w:lvlJc w:val="left"/>
    </w:lvl>
    <w:lvl w:ilvl="5" w:tplc="3D82058C">
      <w:numFmt w:val="decimal"/>
      <w:lvlText w:val=""/>
      <w:lvlJc w:val="left"/>
    </w:lvl>
    <w:lvl w:ilvl="6" w:tplc="501823CC">
      <w:numFmt w:val="decimal"/>
      <w:lvlText w:val=""/>
      <w:lvlJc w:val="left"/>
    </w:lvl>
    <w:lvl w:ilvl="7" w:tplc="92EC0CD0">
      <w:numFmt w:val="decimal"/>
      <w:lvlText w:val=""/>
      <w:lvlJc w:val="left"/>
    </w:lvl>
    <w:lvl w:ilvl="8" w:tplc="F1D64BCE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73280"/>
    <w:rsid w:val="00152C85"/>
    <w:rsid w:val="001D49B9"/>
    <w:rsid w:val="0020732C"/>
    <w:rsid w:val="002761F4"/>
    <w:rsid w:val="00287FBC"/>
    <w:rsid w:val="00494488"/>
    <w:rsid w:val="004B449B"/>
    <w:rsid w:val="005039C5"/>
    <w:rsid w:val="00570C55"/>
    <w:rsid w:val="00571010"/>
    <w:rsid w:val="00674E5E"/>
    <w:rsid w:val="00684325"/>
    <w:rsid w:val="006D5B8B"/>
    <w:rsid w:val="00703D4A"/>
    <w:rsid w:val="00713B43"/>
    <w:rsid w:val="00995062"/>
    <w:rsid w:val="009D2191"/>
    <w:rsid w:val="00A66733"/>
    <w:rsid w:val="00A73280"/>
    <w:rsid w:val="00AA0E65"/>
    <w:rsid w:val="00B958F5"/>
    <w:rsid w:val="00C924BA"/>
    <w:rsid w:val="00D24205"/>
    <w:rsid w:val="00D57181"/>
    <w:rsid w:val="00FD6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2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D664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64A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674E5E"/>
    <w:rPr>
      <w:rFonts w:eastAsia="Times New Roman"/>
      <w:sz w:val="24"/>
      <w:szCs w:val="24"/>
    </w:rPr>
  </w:style>
  <w:style w:type="character" w:customStyle="1" w:styleId="a7">
    <w:name w:val="Без интервала Знак"/>
    <w:basedOn w:val="a0"/>
    <w:link w:val="a6"/>
    <w:uiPriority w:val="1"/>
    <w:rsid w:val="00674E5E"/>
    <w:rPr>
      <w:rFonts w:eastAsia="Times New Roman"/>
      <w:sz w:val="24"/>
      <w:szCs w:val="24"/>
    </w:rPr>
  </w:style>
  <w:style w:type="table" w:styleId="a8">
    <w:name w:val="Table Grid"/>
    <w:basedOn w:val="a1"/>
    <w:uiPriority w:val="59"/>
    <w:rsid w:val="00674E5E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4">
    <w:name w:val="Pa4"/>
    <w:basedOn w:val="a"/>
    <w:next w:val="a"/>
    <w:uiPriority w:val="99"/>
    <w:rsid w:val="00571010"/>
    <w:pPr>
      <w:autoSpaceDE w:val="0"/>
      <w:autoSpaceDN w:val="0"/>
      <w:adjustRightInd w:val="0"/>
      <w:spacing w:line="241" w:lineRule="atLeast"/>
    </w:pPr>
    <w:rPr>
      <w:rFonts w:ascii="Minion Pro" w:hAnsi="Minion Pro"/>
      <w:sz w:val="24"/>
      <w:szCs w:val="24"/>
    </w:rPr>
  </w:style>
  <w:style w:type="character" w:customStyle="1" w:styleId="A00">
    <w:name w:val="A0"/>
    <w:uiPriority w:val="99"/>
    <w:rsid w:val="00571010"/>
    <w:rPr>
      <w:rFonts w:cs="Minion Pro"/>
      <w:color w:val="000000"/>
      <w:sz w:val="22"/>
      <w:szCs w:val="22"/>
    </w:rPr>
  </w:style>
  <w:style w:type="character" w:customStyle="1" w:styleId="A40">
    <w:name w:val="A4"/>
    <w:uiPriority w:val="99"/>
    <w:rsid w:val="00571010"/>
    <w:rPr>
      <w:rFonts w:cs="Minion Pro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18</Pages>
  <Words>1598</Words>
  <Characters>9109</Characters>
  <Application>Microsoft Office Word</Application>
  <DocSecurity>0</DocSecurity>
  <Lines>75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User</cp:lastModifiedBy>
  <cp:revision>89</cp:revision>
  <dcterms:created xsi:type="dcterms:W3CDTF">2019-01-23T06:13:00Z</dcterms:created>
  <dcterms:modified xsi:type="dcterms:W3CDTF">2019-01-23T11:24:00Z</dcterms:modified>
</cp:coreProperties>
</file>